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A02" w:rsidRDefault="00BE6A02" w:rsidP="00BE6A02">
      <w:pPr>
        <w:jc w:val="center"/>
        <w:rPr>
          <w:b/>
        </w:rPr>
      </w:pPr>
      <w:r>
        <w:rPr>
          <w:b/>
          <w:sz w:val="28"/>
          <w:szCs w:val="28"/>
        </w:rPr>
        <w:t>СОВЕТ СЕЛЬСКОГО ПОСЕЛЕНИЯ «ШИЛКО-ЗАВОДСКОЕ»</w:t>
      </w:r>
    </w:p>
    <w:p w:rsidR="00BE6A02" w:rsidRDefault="00BE6A02" w:rsidP="00BE6A02">
      <w:pPr>
        <w:jc w:val="center"/>
        <w:rPr>
          <w:b/>
          <w:sz w:val="28"/>
        </w:rPr>
      </w:pPr>
    </w:p>
    <w:p w:rsidR="00BE6A02" w:rsidRDefault="00BE6A02" w:rsidP="00BE6A02">
      <w:pPr>
        <w:jc w:val="center"/>
        <w:rPr>
          <w:b/>
          <w:sz w:val="32"/>
          <w:szCs w:val="32"/>
        </w:rPr>
      </w:pPr>
    </w:p>
    <w:p w:rsidR="00BE6A02" w:rsidRDefault="00BE6A02" w:rsidP="00BE6A02">
      <w:pPr>
        <w:jc w:val="center"/>
        <w:rPr>
          <w:b/>
          <w:sz w:val="32"/>
          <w:szCs w:val="32"/>
        </w:rPr>
      </w:pPr>
      <w:r>
        <w:rPr>
          <w:b/>
          <w:sz w:val="32"/>
          <w:szCs w:val="32"/>
        </w:rPr>
        <w:t>РЕШЕНИЕ</w:t>
      </w:r>
    </w:p>
    <w:p w:rsidR="00BE6A02" w:rsidRDefault="00BE6A02" w:rsidP="00BE6A02">
      <w:pPr>
        <w:jc w:val="center"/>
        <w:rPr>
          <w:sz w:val="28"/>
        </w:rPr>
      </w:pPr>
      <w:r>
        <w:rPr>
          <w:sz w:val="28"/>
        </w:rPr>
        <w:t>9-я сессия, 5-созыва</w:t>
      </w:r>
    </w:p>
    <w:p w:rsidR="00BE6A02" w:rsidRDefault="00BE6A02" w:rsidP="00BE6A02">
      <w:pPr>
        <w:jc w:val="both"/>
        <w:rPr>
          <w:b/>
          <w:bCs/>
          <w:sz w:val="28"/>
          <w:szCs w:val="28"/>
        </w:rPr>
      </w:pPr>
    </w:p>
    <w:p w:rsidR="00BE6A02" w:rsidRDefault="00BE6A02" w:rsidP="00BE6A02">
      <w:pPr>
        <w:jc w:val="both"/>
        <w:rPr>
          <w:b/>
          <w:bCs/>
          <w:sz w:val="28"/>
          <w:szCs w:val="28"/>
        </w:rPr>
      </w:pPr>
      <w:r>
        <w:rPr>
          <w:b/>
          <w:bCs/>
          <w:sz w:val="28"/>
          <w:szCs w:val="28"/>
        </w:rPr>
        <w:t xml:space="preserve">28 декабря 2020 года                                                                         № 32 </w:t>
      </w:r>
    </w:p>
    <w:p w:rsidR="00BE6A02" w:rsidRDefault="00BE6A02" w:rsidP="00BE6A02">
      <w:pPr>
        <w:jc w:val="center"/>
        <w:rPr>
          <w:sz w:val="28"/>
          <w:szCs w:val="28"/>
        </w:rPr>
      </w:pPr>
      <w:r>
        <w:rPr>
          <w:sz w:val="28"/>
          <w:szCs w:val="28"/>
        </w:rPr>
        <w:t xml:space="preserve">село </w:t>
      </w:r>
      <w:proofErr w:type="spellStart"/>
      <w:r>
        <w:rPr>
          <w:sz w:val="28"/>
          <w:szCs w:val="28"/>
        </w:rPr>
        <w:t>Шилкинский</w:t>
      </w:r>
      <w:proofErr w:type="spellEnd"/>
      <w:r>
        <w:rPr>
          <w:sz w:val="28"/>
          <w:szCs w:val="28"/>
        </w:rPr>
        <w:t xml:space="preserve"> Завод</w:t>
      </w:r>
    </w:p>
    <w:p w:rsidR="00BE6A02" w:rsidRDefault="00BE6A02" w:rsidP="00BE6A02">
      <w:pPr>
        <w:tabs>
          <w:tab w:val="left" w:pos="3580"/>
        </w:tabs>
        <w:jc w:val="center"/>
        <w:outlineLvl w:val="0"/>
        <w:rPr>
          <w:b/>
          <w:bCs/>
          <w:sz w:val="28"/>
          <w:szCs w:val="28"/>
        </w:rPr>
      </w:pPr>
    </w:p>
    <w:p w:rsidR="00BE6A02" w:rsidRDefault="00BE6A02" w:rsidP="00BE6A02">
      <w:pPr>
        <w:tabs>
          <w:tab w:val="left" w:pos="3580"/>
        </w:tabs>
        <w:jc w:val="center"/>
        <w:outlineLvl w:val="0"/>
        <w:rPr>
          <w:b/>
          <w:bCs/>
          <w:sz w:val="28"/>
          <w:szCs w:val="28"/>
        </w:rPr>
      </w:pPr>
    </w:p>
    <w:p w:rsidR="00BE6A02" w:rsidRDefault="00BE6A02" w:rsidP="00BE6A02">
      <w:pPr>
        <w:jc w:val="center"/>
        <w:rPr>
          <w:b/>
          <w:bCs/>
          <w:caps/>
          <w:sz w:val="28"/>
          <w:szCs w:val="28"/>
        </w:rPr>
      </w:pPr>
      <w:proofErr w:type="gramStart"/>
      <w:r>
        <w:rPr>
          <w:b/>
          <w:bCs/>
          <w:caps/>
          <w:sz w:val="28"/>
          <w:szCs w:val="28"/>
        </w:rPr>
        <w:t>оБ УТВЕРЖДЕНИИ СОГЛАШЕНИЯ между органом местного самоуправления муниципального района и органом местного самоуправления сельского поселения «ШИЛКО-ЗАВОДское» о передаче осуществления части полномочий  в области создания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поселения</w:t>
      </w:r>
      <w:proofErr w:type="gramEnd"/>
    </w:p>
    <w:p w:rsidR="00BE6A02" w:rsidRDefault="00BE6A02" w:rsidP="00BE6A02">
      <w:pPr>
        <w:ind w:right="-6"/>
        <w:jc w:val="center"/>
        <w:rPr>
          <w:b/>
          <w:bCs/>
          <w:caps/>
          <w:sz w:val="28"/>
          <w:szCs w:val="28"/>
        </w:rPr>
      </w:pPr>
    </w:p>
    <w:p w:rsidR="00BE6A02" w:rsidRPr="00BE6A02" w:rsidRDefault="00BE6A02" w:rsidP="00BE6A02">
      <w:pPr>
        <w:ind w:firstLine="720"/>
        <w:jc w:val="both"/>
        <w:rPr>
          <w:rStyle w:val="a4"/>
          <w:lang w:val="ru-RU"/>
        </w:rPr>
      </w:pPr>
    </w:p>
    <w:p w:rsidR="00BE6A02" w:rsidRDefault="00BE6A02" w:rsidP="00BE6A02">
      <w:pPr>
        <w:jc w:val="both"/>
        <w:rPr>
          <w:bCs/>
          <w:sz w:val="28"/>
          <w:szCs w:val="28"/>
        </w:rPr>
      </w:pPr>
      <w:r w:rsidRPr="00BE6A02">
        <w:rPr>
          <w:rStyle w:val="a4"/>
          <w:sz w:val="28"/>
          <w:szCs w:val="28"/>
          <w:lang w:val="ru-RU"/>
        </w:rPr>
        <w:t xml:space="preserve">    </w:t>
      </w:r>
      <w:r>
        <w:rPr>
          <w:sz w:val="28"/>
          <w:szCs w:val="28"/>
        </w:rPr>
        <w:t xml:space="preserve">       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Pr>
          <w:sz w:val="28"/>
          <w:szCs w:val="28"/>
        </w:rPr>
        <w:t>Шилко</w:t>
      </w:r>
      <w:proofErr w:type="spellEnd"/>
      <w:r>
        <w:rPr>
          <w:sz w:val="28"/>
          <w:szCs w:val="28"/>
        </w:rPr>
        <w:t>-Заводское»  Совет сельского поселения «</w:t>
      </w:r>
      <w:proofErr w:type="spellStart"/>
      <w:r>
        <w:rPr>
          <w:sz w:val="28"/>
          <w:szCs w:val="28"/>
        </w:rPr>
        <w:t>Шилко</w:t>
      </w:r>
      <w:proofErr w:type="spellEnd"/>
      <w:r>
        <w:rPr>
          <w:sz w:val="28"/>
          <w:szCs w:val="28"/>
        </w:rPr>
        <w:t xml:space="preserve">-Заводское» </w:t>
      </w:r>
      <w:r>
        <w:rPr>
          <w:b/>
          <w:bCs/>
          <w:sz w:val="28"/>
          <w:szCs w:val="28"/>
        </w:rPr>
        <w:t>решил:</w:t>
      </w:r>
    </w:p>
    <w:p w:rsidR="00BE6A02" w:rsidRDefault="00BE6A02" w:rsidP="00BE6A02">
      <w:pPr>
        <w:rPr>
          <w:sz w:val="28"/>
          <w:szCs w:val="28"/>
        </w:rPr>
      </w:pPr>
    </w:p>
    <w:p w:rsidR="00BE6A02" w:rsidRDefault="00BE6A02" w:rsidP="00BE6A02">
      <w:pPr>
        <w:jc w:val="both"/>
        <w:rPr>
          <w:b/>
          <w:bCs/>
          <w:caps/>
          <w:sz w:val="28"/>
          <w:szCs w:val="28"/>
        </w:rPr>
      </w:pPr>
      <w:r>
        <w:rPr>
          <w:sz w:val="28"/>
          <w:szCs w:val="28"/>
        </w:rPr>
        <w:t xml:space="preserve">1. </w:t>
      </w:r>
      <w:proofErr w:type="gramStart"/>
      <w:r>
        <w:rPr>
          <w:sz w:val="28"/>
          <w:szCs w:val="28"/>
        </w:rPr>
        <w:t xml:space="preserve">Утвердить </w:t>
      </w:r>
      <w:r>
        <w:rPr>
          <w:b/>
          <w:bCs/>
          <w:sz w:val="28"/>
          <w:szCs w:val="28"/>
        </w:rPr>
        <w:t xml:space="preserve"> </w:t>
      </w:r>
      <w:r>
        <w:rPr>
          <w:sz w:val="28"/>
          <w:szCs w:val="28"/>
        </w:rPr>
        <w:t xml:space="preserve"> СОГЛАШЕНИЕ</w:t>
      </w:r>
      <w:r>
        <w:rPr>
          <w:b/>
          <w:bCs/>
          <w:caps/>
          <w:sz w:val="28"/>
          <w:szCs w:val="28"/>
        </w:rPr>
        <w:t xml:space="preserve"> </w:t>
      </w:r>
      <w:r>
        <w:rPr>
          <w:sz w:val="28"/>
          <w:szCs w:val="28"/>
        </w:rPr>
        <w:t>между органом местного самоуправления муниципального района и органом местного самоуправления сельского поселения «</w:t>
      </w:r>
      <w:proofErr w:type="spellStart"/>
      <w:r>
        <w:rPr>
          <w:sz w:val="28"/>
          <w:szCs w:val="28"/>
        </w:rPr>
        <w:t>Шилко</w:t>
      </w:r>
      <w:proofErr w:type="spellEnd"/>
      <w:r>
        <w:rPr>
          <w:sz w:val="28"/>
          <w:szCs w:val="28"/>
        </w:rPr>
        <w:t>-Заводское»</w:t>
      </w:r>
      <w:r>
        <w:rPr>
          <w:b/>
          <w:bCs/>
          <w:caps/>
          <w:sz w:val="28"/>
          <w:szCs w:val="28"/>
        </w:rPr>
        <w:t xml:space="preserve"> </w:t>
      </w:r>
      <w:r>
        <w:rPr>
          <w:sz w:val="28"/>
          <w:szCs w:val="28"/>
        </w:rPr>
        <w:t>о передаче осуществления части полномочий  в области создания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поселения</w:t>
      </w:r>
      <w:r>
        <w:rPr>
          <w:b/>
          <w:bCs/>
          <w:caps/>
          <w:sz w:val="28"/>
          <w:szCs w:val="28"/>
        </w:rPr>
        <w:t xml:space="preserve"> </w:t>
      </w:r>
      <w:r>
        <w:rPr>
          <w:sz w:val="28"/>
          <w:szCs w:val="28"/>
        </w:rPr>
        <w:t>(прилагается).</w:t>
      </w:r>
      <w:proofErr w:type="gramEnd"/>
    </w:p>
    <w:p w:rsidR="00BE6A02" w:rsidRDefault="00BE6A02" w:rsidP="00BE6A02">
      <w:pPr>
        <w:jc w:val="both"/>
        <w:rPr>
          <w:sz w:val="28"/>
          <w:szCs w:val="28"/>
        </w:rPr>
      </w:pPr>
      <w:r>
        <w:rPr>
          <w:sz w:val="28"/>
          <w:szCs w:val="28"/>
        </w:rPr>
        <w:t>2. Опубликовать настоящее решение на информационном стенде и официальном сайте сельского поселения «</w:t>
      </w:r>
      <w:proofErr w:type="spellStart"/>
      <w:r>
        <w:rPr>
          <w:sz w:val="28"/>
          <w:szCs w:val="28"/>
        </w:rPr>
        <w:t>Шилко</w:t>
      </w:r>
      <w:proofErr w:type="spellEnd"/>
      <w:r>
        <w:rPr>
          <w:sz w:val="28"/>
          <w:szCs w:val="28"/>
        </w:rPr>
        <w:t>-Заводское».</w:t>
      </w:r>
    </w:p>
    <w:p w:rsidR="00BE6A02" w:rsidRDefault="00BE6A02" w:rsidP="00BE6A02">
      <w:pPr>
        <w:pStyle w:val="a5"/>
        <w:ind w:left="720"/>
        <w:jc w:val="both"/>
        <w:rPr>
          <w:sz w:val="28"/>
          <w:szCs w:val="28"/>
        </w:rPr>
      </w:pPr>
    </w:p>
    <w:p w:rsidR="00BE6A02" w:rsidRDefault="00BE6A02" w:rsidP="00BE6A02">
      <w:pPr>
        <w:jc w:val="both"/>
        <w:rPr>
          <w:sz w:val="28"/>
          <w:szCs w:val="28"/>
        </w:rPr>
      </w:pPr>
    </w:p>
    <w:p w:rsidR="00BE6A02" w:rsidRDefault="00BE6A02" w:rsidP="00BE6A02">
      <w:pPr>
        <w:jc w:val="both"/>
        <w:rPr>
          <w:sz w:val="28"/>
          <w:szCs w:val="28"/>
        </w:rPr>
      </w:pPr>
      <w:r>
        <w:rPr>
          <w:sz w:val="28"/>
          <w:szCs w:val="28"/>
        </w:rPr>
        <w:t xml:space="preserve">Глава сельского поселения </w:t>
      </w:r>
    </w:p>
    <w:p w:rsidR="00BE6A02" w:rsidRDefault="00BE6A02" w:rsidP="00BE6A02">
      <w:pPr>
        <w:jc w:val="both"/>
        <w:rPr>
          <w:sz w:val="28"/>
          <w:szCs w:val="28"/>
        </w:rPr>
      </w:pPr>
      <w:r>
        <w:rPr>
          <w:sz w:val="28"/>
          <w:szCs w:val="28"/>
        </w:rPr>
        <w:t>«</w:t>
      </w:r>
      <w:proofErr w:type="spellStart"/>
      <w:r>
        <w:rPr>
          <w:sz w:val="28"/>
          <w:szCs w:val="28"/>
        </w:rPr>
        <w:t>Шилко</w:t>
      </w:r>
      <w:proofErr w:type="spellEnd"/>
      <w:r>
        <w:rPr>
          <w:sz w:val="28"/>
          <w:szCs w:val="28"/>
        </w:rPr>
        <w:t xml:space="preserve">-Заводское»                      _________________    </w:t>
      </w:r>
      <w:proofErr w:type="spellStart"/>
      <w:r>
        <w:rPr>
          <w:sz w:val="28"/>
          <w:szCs w:val="28"/>
        </w:rPr>
        <w:t>Н.А.Успин</w:t>
      </w:r>
      <w:proofErr w:type="spellEnd"/>
    </w:p>
    <w:p w:rsidR="00BE6A02" w:rsidRDefault="00BE6A02" w:rsidP="00BE6A02">
      <w:pPr>
        <w:tabs>
          <w:tab w:val="left" w:pos="3580"/>
        </w:tabs>
        <w:outlineLvl w:val="0"/>
        <w:rPr>
          <w:b/>
          <w:bCs/>
          <w:sz w:val="28"/>
          <w:szCs w:val="28"/>
        </w:rPr>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lastRenderedPageBreak/>
        <w:t>СОГЛАШЕНИЕ МЕЖДУ ОРГАНОМ МЕСТНОГО САМОУПРАВЛЕНИЯ МУНИЦИПАЛЬНОГО РАЙОНА</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И ОРГАНОМ МЕСТНОГО САМОУПРАВЛЕНИЯ ПОСЕЛЕНИЯ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О ПЕРЕДАЧЕ ОСУЩЕСТВЛЕНИЯ ЧАСТИ ПОЛНОМОЧИЙ</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N _____________/______________</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(регистрационные номера соглашения)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________________________                                                                «____________  20 __ г.»</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r w:rsidRPr="00BE6A02">
        <w:t xml:space="preserve">    (место составления акта)                                                       (дата регистрации соглашения)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ab/>
      </w:r>
      <w:proofErr w:type="gramStart"/>
      <w:r w:rsidRPr="00BE6A02">
        <w:t xml:space="preserve">Администрация  муниципального района «Сретенский район»,  именуемая в дальнейшем "Администрация  района",  </w:t>
      </w:r>
      <w:r w:rsidRPr="00BE6A02">
        <w:rPr>
          <w:rFonts w:cs="Courier New"/>
        </w:rPr>
        <w:t xml:space="preserve">в лице Главы администрации муниципального района </w:t>
      </w:r>
      <w:proofErr w:type="spellStart"/>
      <w:r w:rsidRPr="00BE6A02">
        <w:rPr>
          <w:rFonts w:cs="Courier New"/>
        </w:rPr>
        <w:t>Закурдаева</w:t>
      </w:r>
      <w:proofErr w:type="spellEnd"/>
      <w:r w:rsidRPr="00BE6A02">
        <w:rPr>
          <w:rFonts w:cs="Courier New"/>
        </w:rPr>
        <w:t xml:space="preserve"> Алексея Сергеевича</w:t>
      </w:r>
      <w:r w:rsidRPr="00BE6A02">
        <w:t xml:space="preserve">, действующего на  основании  Устава муниципального района «Сретенский район» с одной стороны и </w:t>
      </w:r>
      <w:r w:rsidRPr="00BE6A02">
        <w:rPr>
          <w:b/>
        </w:rPr>
        <w:t>Администрация сельского поселения «</w:t>
      </w:r>
      <w:proofErr w:type="spellStart"/>
      <w:r w:rsidRPr="00BE6A02">
        <w:rPr>
          <w:b/>
        </w:rPr>
        <w:t>Шилко</w:t>
      </w:r>
      <w:proofErr w:type="spellEnd"/>
      <w:r w:rsidRPr="00BE6A02">
        <w:rPr>
          <w:b/>
        </w:rPr>
        <w:t>-Заводское»</w:t>
      </w:r>
      <w:r w:rsidRPr="00BE6A02">
        <w:t xml:space="preserve">  именуемая  в дальнейшем "Администрация  поселения",  в  лице  главы сельского поселения </w:t>
      </w:r>
      <w:proofErr w:type="spellStart"/>
      <w:r w:rsidRPr="00BE6A02">
        <w:t>Успина</w:t>
      </w:r>
      <w:proofErr w:type="spellEnd"/>
      <w:r w:rsidRPr="00BE6A02">
        <w:t xml:space="preserve"> Николая Александровича, действующего на основании Устава сельского поселения «</w:t>
      </w:r>
      <w:proofErr w:type="spellStart"/>
      <w:r w:rsidRPr="00BE6A02">
        <w:t>Шилко</w:t>
      </w:r>
      <w:proofErr w:type="spellEnd"/>
      <w:r w:rsidRPr="00BE6A02">
        <w:t>-Заводское», с другой стороны,  вместе именуемые</w:t>
      </w:r>
      <w:proofErr w:type="gramEnd"/>
      <w:r w:rsidRPr="00BE6A02">
        <w:t xml:space="preserve"> "</w:t>
      </w:r>
      <w:proofErr w:type="gramStart"/>
      <w:r w:rsidRPr="00BE6A02">
        <w:t>Стороны", руководствуясь частью 4 статьи 15 Федерального закона  от  6  октября  2003   г.   N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 –РНП от 21.12.2005 г. « Об утверждении порядка заключения соглашений органами местного самоуправления МР «Сретенский район» о передаче осуществления части своих полномочий городским и сельским поселениям</w:t>
      </w:r>
      <w:proofErr w:type="gramEnd"/>
      <w:r w:rsidRPr="00BE6A02">
        <w:t>»,  Уставом сельского поселения «</w:t>
      </w:r>
      <w:proofErr w:type="spellStart"/>
      <w:r w:rsidRPr="00BE6A02">
        <w:t>Шилко</w:t>
      </w:r>
      <w:proofErr w:type="spellEnd"/>
      <w:r w:rsidRPr="00BE6A02">
        <w:t>-Заводское» решением Совета сельского поселения «</w:t>
      </w:r>
      <w:proofErr w:type="spellStart"/>
      <w:r w:rsidRPr="00BE6A02">
        <w:t>Шилко</w:t>
      </w:r>
      <w:proofErr w:type="spellEnd"/>
      <w:r w:rsidRPr="00BE6A02">
        <w:t xml:space="preserve">-Заводское» от «28» декабря </w:t>
      </w:r>
      <w:smartTag w:uri="urn:schemas-microsoft-com:office:smarttags" w:element="metricconverter">
        <w:smartTagPr>
          <w:attr w:name="ProductID" w:val="2020 г"/>
        </w:smartTagPr>
        <w:r w:rsidRPr="00BE6A02">
          <w:t>2020 г</w:t>
        </w:r>
      </w:smartTag>
      <w:r w:rsidRPr="00BE6A02">
        <w:t>.  № 32                         "О передаче осуществления части полномочий органом местного    самоуправления    муниципального    района на уровень поселения" для   долговременного сотрудничества  на  договорной основе заключили настоящее Соглашение о нижеследующем:</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1. Предмет Соглашения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1.1.   </w:t>
      </w:r>
      <w:proofErr w:type="gramStart"/>
      <w:r w:rsidRPr="00BE6A02">
        <w:t>Настоящее  Соглашение  закрепляет  передачу  Администрацией МР  «Сретенский район» осуществления части полномочий органу местного самоуправления сельскому поселению «</w:t>
      </w:r>
      <w:proofErr w:type="spellStart"/>
      <w:r w:rsidRPr="00BE6A02">
        <w:t>Шилко</w:t>
      </w:r>
      <w:proofErr w:type="spellEnd"/>
      <w:r w:rsidRPr="00BE6A02">
        <w:t>-Заводское» по созданию условий для массового отдыха жителей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поселения «</w:t>
      </w:r>
      <w:proofErr w:type="spellStart"/>
      <w:r w:rsidRPr="00BE6A02">
        <w:t>Шилко</w:t>
      </w:r>
      <w:proofErr w:type="spellEnd"/>
      <w:r w:rsidRPr="00BE6A02">
        <w:t>-Заводское»  за счет межбюджетных трансфертов, предоставляемых из бюджета муниципального района «Сретенский район» в</w:t>
      </w:r>
      <w:proofErr w:type="gramEnd"/>
      <w:r w:rsidRPr="00BE6A02">
        <w:t xml:space="preserve"> бюджет сельского поселения «</w:t>
      </w:r>
      <w:proofErr w:type="spellStart"/>
      <w:r w:rsidRPr="00BE6A02">
        <w:t>Шилко</w:t>
      </w:r>
      <w:proofErr w:type="spellEnd"/>
      <w:r w:rsidRPr="00BE6A02">
        <w:t>-Заводское» для финансового обеспечения осуществления передаваемых полномочий.</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1.2. В соответствии со ст.15 ФЗ № 131 «Об общих принципах организации местного самоуправления  в Российской Федерации Администрация района передает, а Администрация поселения принимает следующие полномочия: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утверждение документов территориального планирования с размещением мест массового отдыха населения на территории поселения;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разработка и осуществление мероприятий по созданию условий для массового отдыха жителей поселения, организации обустройства мест массового отдыха населения;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разработка нормативно правовых актов, касающихся создания условий для массового отдыха жителей поселения, обустройства мест массового отдыха населения;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изготовление и содержание в исправном состоянии малых </w:t>
      </w:r>
      <w:proofErr w:type="gramStart"/>
      <w:r w:rsidRPr="00BE6A02">
        <w:t>архитектурные</w:t>
      </w:r>
      <w:proofErr w:type="gramEnd"/>
      <w:r w:rsidRPr="00BE6A02">
        <w:t xml:space="preserve"> форм в местах массового отдыха жителей;</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поддержание необходимого уровня санитарно-экологического благополучия, благоустройства и безопасности мест массового отдыха.</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lastRenderedPageBreak/>
        <w:t>-  привлечение граждан и общественных организаций к выполнению работ на добровольной основе для обустройства мест массового отдыха населения;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обследование состояния территорий мест купания;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подготовка зон купания, обозначение их границ опознавательными знаками;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устройство удобных и безопасных подходов к воде в местах, предназначенных для купания;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организация сбора и вывоза бытовых отходов и мусора, установка урн и контейнеров для сбора мусора в местах массового отдыха населения;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осуществление иных необходимых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 xml:space="preserve">2. ПОРЯДОК ОПРЕДЕЛЕНИЯ ЕЖЕГОДНОГО ОБЪЕМА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МЕЖБЮДЖЕТНЫХ ТРАНСФЕРТОВ</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2.1    Стороны ежегодно определяют объем межбюджетных трансфертов, необходимых для осуществления передаваемых полномочий.</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BE6A02">
        <w:t>Шилко</w:t>
      </w:r>
      <w:proofErr w:type="spellEnd"/>
      <w:r w:rsidRPr="00BE6A02">
        <w:t xml:space="preserve">-Заводское»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b/>
          <w:sz w:val="20"/>
          <w:szCs w:val="20"/>
          <w:u w:val="single"/>
        </w:rPr>
      </w:pPr>
      <w:r w:rsidRPr="00BE6A02">
        <w:t xml:space="preserve">     2.3.  Сумма межбюджетных трансфертов, передаваемых Администрацией района на  реализацию  полномочий,  указанных в пункте 1.2 настоящего Соглашения на </w:t>
      </w:r>
      <w:smartTag w:uri="urn:schemas-microsoft-com:office:smarttags" w:element="metricconverter">
        <w:smartTagPr>
          <w:attr w:name="ProductID" w:val="2021 г"/>
        </w:smartTagPr>
        <w:r w:rsidRPr="00BE6A02">
          <w:t>2021 г</w:t>
        </w:r>
      </w:smartTag>
      <w:r w:rsidRPr="00BE6A02">
        <w:t xml:space="preserve">. составляет </w:t>
      </w:r>
      <w:r w:rsidRPr="00BE6A02">
        <w:rPr>
          <w:b/>
        </w:rPr>
        <w:t>19 000 (девятнадцать тысяч) руб</w:t>
      </w:r>
      <w:r w:rsidRPr="00BE6A02">
        <w:t>.</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rPr>
          <w:rFonts w:ascii="Courier New" w:hAnsi="Courier New" w:cs="Courier New"/>
          <w:sz w:val="20"/>
          <w:szCs w:val="20"/>
        </w:rPr>
        <w:t xml:space="preserve">  </w:t>
      </w:r>
      <w:r w:rsidRPr="00BE6A02">
        <w:t>2.4 Администрация района перечисляет межбюджетные трансферты ежемесячно равными долями в бюджет поселения.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2.5. Неиспользованные в установленный срок денежные средства, передаваемые в бюджет поселения «</w:t>
      </w:r>
      <w:proofErr w:type="spellStart"/>
      <w:r w:rsidRPr="00BE6A02">
        <w:t>Шилко</w:t>
      </w:r>
      <w:proofErr w:type="spellEnd"/>
      <w:r w:rsidRPr="00BE6A02">
        <w:t>-Заводское»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3. ПРАВА И ОБЯЗАННОСТИ СТОРОН</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3.1. Администрация района:</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3.1.2. Осуществляет </w:t>
      </w:r>
      <w:proofErr w:type="gramStart"/>
      <w:r w:rsidRPr="00BE6A02">
        <w:t>контроль за</w:t>
      </w:r>
      <w:proofErr w:type="gramEnd"/>
      <w:r w:rsidRPr="00BE6A02">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3.2. Администрация поселения: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3.2.1.   Осуществляет   переданные  ей  Администрацией  района полномочия  в  соответствии  с  пунктом  1.2  настоящего  Соглашения и действующим </w:t>
      </w:r>
      <w:proofErr w:type="gramStart"/>
      <w:r w:rsidRPr="00BE6A02">
        <w:t xml:space="preserve">законодатель </w:t>
      </w:r>
      <w:proofErr w:type="spellStart"/>
      <w:r w:rsidRPr="00BE6A02">
        <w:t>ством</w:t>
      </w:r>
      <w:proofErr w:type="spellEnd"/>
      <w:proofErr w:type="gramEnd"/>
      <w:r w:rsidRPr="00BE6A02">
        <w:t xml:space="preserve">  в  пределах  выделенных  на  эти  цели финансовых средств:</w:t>
      </w:r>
      <w:r w:rsidRPr="00BE6A02">
        <w:rPr>
          <w:color w:val="FF6600"/>
        </w:rPr>
        <w:t xml:space="preserve">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lastRenderedPageBreak/>
        <w:t xml:space="preserve">     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BE6A02">
        <w:t>дств   дл</w:t>
      </w:r>
      <w:proofErr w:type="gramEnd"/>
      <w:r w:rsidRPr="00BE6A02">
        <w:t>я  исполнения  переданных  по настоящему Соглашению полномочий.</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4. ОТВЕТСТВЕННОСТЬ СТОРОН</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а также возмещения понесенных убытков.</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5. СРОК ДЕЙСТВИЯ, ОСНОВАНИЯ И ПОРЯДОК ПРЕКРАЩЕНИЯ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ДЕЙСТВИЯ СОГЛАШЕНИЯ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5.1. Настоящее Соглашение вступает в силу с </w:t>
      </w:r>
      <w:r w:rsidRPr="00BE6A02">
        <w:rPr>
          <w:b/>
        </w:rPr>
        <w:t>01 января 2021г</w:t>
      </w:r>
      <w:r w:rsidRPr="00BE6A02">
        <w:t>.</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5.2. Срок действия настоящего Соглашения устанавливается до </w:t>
      </w:r>
      <w:r w:rsidRPr="00BE6A02">
        <w:rPr>
          <w:b/>
        </w:rPr>
        <w:t>31 декабря 2021г</w:t>
      </w:r>
      <w:r w:rsidRPr="00BE6A02">
        <w:t>.</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5.3.   Действие   настоящего  Соглашения  может  быть  прекращено досрочно:</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5.3.1. По соглашению Сторон.</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5.3.2. В одностороннем порядке в случае:</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 изменения  действующего законодательства Российской Федерации </w:t>
      </w:r>
      <w:proofErr w:type="gramStart"/>
      <w:r w:rsidRPr="00BE6A02">
        <w:t>и(</w:t>
      </w:r>
      <w:proofErr w:type="gramEnd"/>
      <w:r w:rsidRPr="00BE6A02">
        <w:t>или) законодательства Забайкальского края;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 неисполнения или ненадлежащего исполнения одной из Сторон своих обязательств в соответствии с настоящим Соглашением;</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 если  при сложившихся  условиях  эти  полномочия  могут быть наиболее эффективно осуществлены Администрацией района самостоятельно.</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5.4.   Уведомление   о   расторжении   настоящего   Соглашения  в одностороннем  порядке  направляется  второй  стороне  не менее чем за 6 месяцев, при этом второй</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стороне  возмещаются  все  убытки,  связанные с досрочным расторжением соглашения.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t>6. ЗАКЛЮЧИТЕЛЬНЫЕ ПОЛОЖЕНИЯ</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6.1.  Настоящее Соглашение составлено в трех экземплярах, имеющих одинаковую юридическую силу.</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6.2.  Внесение  изменений  и  дополнений  в  настоящее Соглашение осуществляется путем подписания Сторонами дополнительных соглашений.</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6.3.  По  вопросам,  не  урегулированным  настоящим  Соглашением, Стороны руководствуются действующим законодательством.</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BE6A02">
        <w:t xml:space="preserve">     6.4.   Споры,  связанные  с  исполнением  настоящего  Соглашения, разрешаются путем проведения переговоров или в судебном порядке.</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BE6A02">
        <w:lastRenderedPageBreak/>
        <w:t>7. РЕКВИЗИТЫ И ПОДПИСИ СТОРОН:</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bl>
      <w:tblPr>
        <w:tblW w:w="14570" w:type="dxa"/>
        <w:tblLook w:val="01E0" w:firstRow="1" w:lastRow="1" w:firstColumn="1" w:lastColumn="1" w:noHBand="0" w:noVBand="0"/>
      </w:tblPr>
      <w:tblGrid>
        <w:gridCol w:w="4572"/>
        <w:gridCol w:w="4999"/>
        <w:gridCol w:w="4999"/>
      </w:tblGrid>
      <w:tr w:rsidR="00BE6A02" w:rsidRPr="00BE6A02" w:rsidTr="00D5637D">
        <w:trPr>
          <w:trHeight w:val="1258"/>
        </w:trPr>
        <w:tc>
          <w:tcPr>
            <w:tcW w:w="4572" w:type="dxa"/>
          </w:tcPr>
          <w:p w:rsidR="00BE6A02" w:rsidRPr="00BE6A02" w:rsidRDefault="00BE6A02" w:rsidP="00BE6A02">
            <w:pPr>
              <w:autoSpaceDE w:val="0"/>
              <w:autoSpaceDN w:val="0"/>
              <w:adjustRightInd w:val="0"/>
              <w:jc w:val="both"/>
            </w:pPr>
            <w:r w:rsidRPr="00BE6A02">
              <w:t>Администрация  МР «Сретенский район»</w:t>
            </w:r>
          </w:p>
          <w:p w:rsidR="00BE6A02" w:rsidRPr="00BE6A02" w:rsidRDefault="00BE6A02" w:rsidP="00BE6A02">
            <w:pPr>
              <w:autoSpaceDE w:val="0"/>
              <w:autoSpaceDN w:val="0"/>
              <w:adjustRightInd w:val="0"/>
              <w:jc w:val="both"/>
            </w:pPr>
            <w:r w:rsidRPr="00BE6A02">
              <w:t xml:space="preserve">Место нахождения  </w:t>
            </w:r>
            <w:smartTag w:uri="urn:schemas-microsoft-com:office:smarttags" w:element="metricconverter">
              <w:smartTagPr>
                <w:attr w:name="ProductID" w:val="673500 г"/>
              </w:smartTagPr>
              <w:r w:rsidRPr="00BE6A02">
                <w:t xml:space="preserve">673500 </w:t>
              </w:r>
              <w:proofErr w:type="spellStart"/>
              <w:r w:rsidRPr="00BE6A02">
                <w:t>г</w:t>
              </w:r>
            </w:smartTag>
            <w:proofErr w:type="gramStart"/>
            <w:r w:rsidRPr="00BE6A02">
              <w:t>.С</w:t>
            </w:r>
            <w:proofErr w:type="gramEnd"/>
            <w:r w:rsidRPr="00BE6A02">
              <w:t>ретенск</w:t>
            </w:r>
            <w:proofErr w:type="spellEnd"/>
          </w:p>
          <w:p w:rsidR="00BE6A02" w:rsidRPr="00BE6A02" w:rsidRDefault="00BE6A02" w:rsidP="00BE6A02">
            <w:pPr>
              <w:autoSpaceDE w:val="0"/>
              <w:autoSpaceDN w:val="0"/>
              <w:adjustRightInd w:val="0"/>
              <w:jc w:val="both"/>
            </w:pPr>
            <w:r w:rsidRPr="00BE6A02">
              <w:t>ул</w:t>
            </w:r>
            <w:proofErr w:type="gramStart"/>
            <w:r w:rsidRPr="00BE6A02">
              <w:t>.К</w:t>
            </w:r>
            <w:proofErr w:type="gramEnd"/>
            <w:r w:rsidRPr="00BE6A02">
              <w:t>очеткова,6</w:t>
            </w:r>
          </w:p>
          <w:p w:rsidR="00BE6A02" w:rsidRPr="00BE6A02" w:rsidRDefault="00BE6A02" w:rsidP="00BE6A02">
            <w:pPr>
              <w:autoSpaceDE w:val="0"/>
              <w:autoSpaceDN w:val="0"/>
              <w:adjustRightInd w:val="0"/>
              <w:jc w:val="both"/>
            </w:pPr>
            <w:r w:rsidRPr="00BE6A02">
              <w:t>Банковские реквизиты</w:t>
            </w:r>
          </w:p>
          <w:p w:rsidR="00BE6A02" w:rsidRPr="00BE6A02" w:rsidRDefault="00BE6A02" w:rsidP="00BE6A02">
            <w:pPr>
              <w:autoSpaceDE w:val="0"/>
              <w:autoSpaceDN w:val="0"/>
              <w:adjustRightInd w:val="0"/>
              <w:jc w:val="both"/>
            </w:pPr>
            <w:hyperlink r:id="rId5" w:history="1">
              <w:r w:rsidRPr="00BE6A02">
                <w:rPr>
                  <w:color w:val="106BBE"/>
                </w:rPr>
                <w:t>ИНН</w:t>
              </w:r>
            </w:hyperlink>
            <w:r w:rsidRPr="00BE6A02">
              <w:t xml:space="preserve">   7519000213</w:t>
            </w:r>
          </w:p>
        </w:tc>
        <w:tc>
          <w:tcPr>
            <w:tcW w:w="4999" w:type="dxa"/>
          </w:tcPr>
          <w:p w:rsidR="00BE6A02" w:rsidRPr="00BE6A02" w:rsidRDefault="00BE6A02" w:rsidP="00BE6A02">
            <w:pPr>
              <w:spacing w:after="200" w:line="276" w:lineRule="auto"/>
              <w:contextualSpacing/>
              <w:rPr>
                <w:rFonts w:ascii="Calibri" w:eastAsia="Calibri" w:hAnsi="Calibri"/>
                <w:lang w:eastAsia="en-US"/>
              </w:rPr>
            </w:pPr>
            <w:r w:rsidRPr="00BE6A02">
              <w:rPr>
                <w:rFonts w:ascii="Calibri" w:eastAsia="Calibri" w:hAnsi="Calibri"/>
                <w:lang w:eastAsia="en-US"/>
              </w:rPr>
              <w:t>Администрация сельского поселения «</w:t>
            </w:r>
            <w:proofErr w:type="spellStart"/>
            <w:r w:rsidRPr="00BE6A02">
              <w:rPr>
                <w:rFonts w:ascii="Calibri" w:eastAsia="Calibri" w:hAnsi="Calibri"/>
                <w:lang w:eastAsia="en-US"/>
              </w:rPr>
              <w:t>Шилко</w:t>
            </w:r>
            <w:proofErr w:type="spellEnd"/>
            <w:r w:rsidRPr="00BE6A02">
              <w:rPr>
                <w:rFonts w:ascii="Calibri" w:eastAsia="Calibri" w:hAnsi="Calibri"/>
                <w:lang w:eastAsia="en-US"/>
              </w:rPr>
              <w:t xml:space="preserve">-Заводское»                                         </w:t>
            </w:r>
          </w:p>
          <w:p w:rsidR="00BE6A02" w:rsidRPr="00BE6A02" w:rsidRDefault="00BE6A02" w:rsidP="00BE6A02">
            <w:pPr>
              <w:autoSpaceDE w:val="0"/>
              <w:autoSpaceDN w:val="0"/>
              <w:adjustRightInd w:val="0"/>
              <w:jc w:val="both"/>
            </w:pPr>
            <w:r w:rsidRPr="00BE6A02">
              <w:t xml:space="preserve">Место нахождения  673560 </w:t>
            </w:r>
            <w:proofErr w:type="spellStart"/>
            <w:r w:rsidRPr="00BE6A02">
              <w:t>с</w:t>
            </w:r>
            <w:proofErr w:type="gramStart"/>
            <w:r w:rsidRPr="00BE6A02">
              <w:t>.Ш</w:t>
            </w:r>
            <w:proofErr w:type="gramEnd"/>
            <w:r w:rsidRPr="00BE6A02">
              <w:t>илкинский</w:t>
            </w:r>
            <w:proofErr w:type="spellEnd"/>
            <w:r w:rsidRPr="00BE6A02">
              <w:t xml:space="preserve"> Завод ул.Центральная,7</w:t>
            </w:r>
          </w:p>
          <w:p w:rsidR="00BE6A02" w:rsidRPr="00BE6A02" w:rsidRDefault="00BE6A02" w:rsidP="00BE6A02">
            <w:pPr>
              <w:autoSpaceDE w:val="0"/>
              <w:autoSpaceDN w:val="0"/>
              <w:adjustRightInd w:val="0"/>
              <w:jc w:val="both"/>
            </w:pPr>
            <w:r w:rsidRPr="00BE6A02">
              <w:t>Банковские реквизиты</w:t>
            </w:r>
          </w:p>
          <w:p w:rsidR="00BE6A02" w:rsidRPr="00BE6A02" w:rsidRDefault="00BE6A02" w:rsidP="00BE6A02">
            <w:pPr>
              <w:rPr>
                <w:b/>
                <w:bCs/>
              </w:rPr>
            </w:pPr>
            <w:hyperlink r:id="rId6" w:history="1">
              <w:r w:rsidRPr="00BE6A02">
                <w:rPr>
                  <w:color w:val="106BBE"/>
                </w:rPr>
                <w:t>ИНН</w:t>
              </w:r>
            </w:hyperlink>
            <w:r w:rsidRPr="00BE6A02">
              <w:t xml:space="preserve">   7519003655                                 </w:t>
            </w:r>
          </w:p>
        </w:tc>
        <w:tc>
          <w:tcPr>
            <w:tcW w:w="4999" w:type="dxa"/>
          </w:tcPr>
          <w:p w:rsidR="00BE6A02" w:rsidRPr="00BE6A02" w:rsidRDefault="00BE6A02" w:rsidP="00BE6A02">
            <w:pPr>
              <w:spacing w:after="200" w:line="276" w:lineRule="auto"/>
              <w:ind w:left="720"/>
              <w:contextualSpacing/>
              <w:rPr>
                <w:rFonts w:ascii="Calibri" w:eastAsia="Calibri" w:hAnsi="Calibri"/>
                <w:lang w:eastAsia="en-US"/>
              </w:rPr>
            </w:pPr>
            <w:r w:rsidRPr="00BE6A02">
              <w:rPr>
                <w:rFonts w:ascii="Calibri" w:eastAsia="Calibri" w:hAnsi="Calibri"/>
                <w:lang w:eastAsia="en-US"/>
              </w:rPr>
              <w:t xml:space="preserve">Администрация поселения                                          </w:t>
            </w:r>
          </w:p>
          <w:p w:rsidR="00BE6A02" w:rsidRPr="00BE6A02" w:rsidRDefault="00BE6A02" w:rsidP="00BE6A02">
            <w:pPr>
              <w:jc w:val="right"/>
              <w:rPr>
                <w:b/>
                <w:bCs/>
                <w:sz w:val="28"/>
                <w:szCs w:val="28"/>
              </w:rPr>
            </w:pPr>
            <w:r w:rsidRPr="00BE6A02">
              <w:t xml:space="preserve">                                 </w:t>
            </w:r>
          </w:p>
        </w:tc>
      </w:tr>
      <w:tr w:rsidR="00BE6A02" w:rsidRPr="00BE6A02" w:rsidTr="00D5637D">
        <w:tc>
          <w:tcPr>
            <w:tcW w:w="4572" w:type="dxa"/>
          </w:tcPr>
          <w:p w:rsidR="00BE6A02" w:rsidRPr="00BE6A02" w:rsidRDefault="00BE6A02" w:rsidP="00BE6A02">
            <w:pPr>
              <w:autoSpaceDE w:val="0"/>
              <w:autoSpaceDN w:val="0"/>
              <w:adjustRightInd w:val="0"/>
              <w:jc w:val="both"/>
            </w:pPr>
            <w:proofErr w:type="gramStart"/>
            <w:r w:rsidRPr="00BE6A02">
              <w:t>Р</w:t>
            </w:r>
            <w:proofErr w:type="gramEnd"/>
            <w:r w:rsidRPr="00BE6A02">
              <w:t>/С    40101810200000010001</w:t>
            </w:r>
          </w:p>
          <w:p w:rsidR="00BE6A02" w:rsidRPr="00BE6A02" w:rsidRDefault="00BE6A02" w:rsidP="00BE6A02">
            <w:pPr>
              <w:autoSpaceDE w:val="0"/>
              <w:autoSpaceDN w:val="0"/>
              <w:adjustRightInd w:val="0"/>
              <w:jc w:val="both"/>
            </w:pPr>
            <w:r w:rsidRPr="00BE6A02">
              <w:t>Банк ГРКЦ ГУ Банка России по Забайкальскому краю</w:t>
            </w:r>
          </w:p>
          <w:p w:rsidR="00BE6A02" w:rsidRPr="00BE6A02" w:rsidRDefault="00BE6A02" w:rsidP="00BE6A02">
            <w:pPr>
              <w:autoSpaceDE w:val="0"/>
              <w:autoSpaceDN w:val="0"/>
              <w:adjustRightInd w:val="0"/>
              <w:jc w:val="both"/>
            </w:pPr>
            <w:r w:rsidRPr="00BE6A02">
              <w:t>Комитет по финансам Сретенского района</w:t>
            </w:r>
          </w:p>
          <w:p w:rsidR="00BE6A02" w:rsidRPr="00BE6A02" w:rsidRDefault="00BE6A02" w:rsidP="00BE6A02">
            <w:pPr>
              <w:autoSpaceDE w:val="0"/>
              <w:autoSpaceDN w:val="0"/>
              <w:adjustRightInd w:val="0"/>
              <w:jc w:val="both"/>
            </w:pPr>
            <w:proofErr w:type="gramStart"/>
            <w:r w:rsidRPr="00BE6A02">
              <w:t>л</w:t>
            </w:r>
            <w:proofErr w:type="gramEnd"/>
            <w:r w:rsidRPr="00BE6A02">
              <w:t>/с 04913012880 в Управлении федерального казначейства по Забайкальскому краю</w:t>
            </w:r>
          </w:p>
        </w:tc>
        <w:tc>
          <w:tcPr>
            <w:tcW w:w="4999" w:type="dxa"/>
          </w:tcPr>
          <w:p w:rsidR="00BE6A02" w:rsidRPr="00BE6A02" w:rsidRDefault="00BE6A02" w:rsidP="00BE6A02">
            <w:pPr>
              <w:autoSpaceDE w:val="0"/>
              <w:autoSpaceDN w:val="0"/>
              <w:adjustRightInd w:val="0"/>
              <w:jc w:val="both"/>
            </w:pPr>
            <w:proofErr w:type="gramStart"/>
            <w:r w:rsidRPr="00BE6A02">
              <w:t>Р</w:t>
            </w:r>
            <w:proofErr w:type="gramEnd"/>
            <w:r w:rsidRPr="00BE6A02">
              <w:t>/С    40704810400000000271</w:t>
            </w:r>
          </w:p>
          <w:p w:rsidR="00BE6A02" w:rsidRPr="00BE6A02" w:rsidRDefault="00BE6A02" w:rsidP="00BE6A02">
            <w:pPr>
              <w:autoSpaceDE w:val="0"/>
              <w:autoSpaceDN w:val="0"/>
              <w:adjustRightInd w:val="0"/>
              <w:jc w:val="both"/>
            </w:pPr>
            <w:r w:rsidRPr="00BE6A02">
              <w:t>Банк ГРКЦ ГУ Банка России по Забайкальскому краю</w:t>
            </w:r>
          </w:p>
          <w:p w:rsidR="00BE6A02" w:rsidRPr="00BE6A02" w:rsidRDefault="00BE6A02" w:rsidP="00BE6A02">
            <w:pPr>
              <w:autoSpaceDE w:val="0"/>
              <w:autoSpaceDN w:val="0"/>
              <w:adjustRightInd w:val="0"/>
              <w:jc w:val="both"/>
            </w:pPr>
            <w:proofErr w:type="gramStart"/>
            <w:r w:rsidRPr="00BE6A02">
              <w:t>л</w:t>
            </w:r>
            <w:proofErr w:type="gramEnd"/>
            <w:r w:rsidRPr="00BE6A02">
              <w:t>/с 03913013010 в Управлении федерального казначейства по Забайкальскому краю</w:t>
            </w:r>
          </w:p>
        </w:tc>
        <w:tc>
          <w:tcPr>
            <w:tcW w:w="4999" w:type="dxa"/>
          </w:tcPr>
          <w:p w:rsidR="00BE6A02" w:rsidRPr="00BE6A02" w:rsidRDefault="00BE6A02" w:rsidP="00BE6A02">
            <w:pPr>
              <w:spacing w:after="200" w:line="276" w:lineRule="auto"/>
              <w:ind w:left="720"/>
              <w:contextualSpacing/>
              <w:rPr>
                <w:rFonts w:ascii="Calibri" w:eastAsia="Calibri" w:hAnsi="Calibri"/>
                <w:lang w:eastAsia="en-US"/>
              </w:rPr>
            </w:pPr>
          </w:p>
        </w:tc>
      </w:tr>
      <w:tr w:rsidR="00BE6A02" w:rsidRPr="00BE6A02" w:rsidTr="00D5637D">
        <w:tc>
          <w:tcPr>
            <w:tcW w:w="4572" w:type="dxa"/>
          </w:tcPr>
          <w:p w:rsidR="00BE6A02" w:rsidRPr="00BE6A02" w:rsidRDefault="00BE6A02" w:rsidP="00BE6A02">
            <w:pPr>
              <w:autoSpaceDE w:val="0"/>
              <w:autoSpaceDN w:val="0"/>
              <w:adjustRightInd w:val="0"/>
              <w:jc w:val="both"/>
            </w:pPr>
            <w:r w:rsidRPr="00BE6A02">
              <w:t>ОКТМО  76640101</w:t>
            </w:r>
          </w:p>
        </w:tc>
        <w:tc>
          <w:tcPr>
            <w:tcW w:w="4999" w:type="dxa"/>
          </w:tcPr>
          <w:p w:rsidR="00BE6A02" w:rsidRPr="00BE6A02" w:rsidRDefault="00BE6A02" w:rsidP="00BE6A02">
            <w:pPr>
              <w:autoSpaceDE w:val="0"/>
              <w:autoSpaceDN w:val="0"/>
              <w:adjustRightInd w:val="0"/>
              <w:jc w:val="both"/>
            </w:pPr>
            <w:r w:rsidRPr="00BE6A02">
              <w:t>ОКТМО  76640455</w:t>
            </w:r>
          </w:p>
        </w:tc>
        <w:tc>
          <w:tcPr>
            <w:tcW w:w="4999" w:type="dxa"/>
          </w:tcPr>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E6A02" w:rsidRPr="00BE6A02" w:rsidTr="00D5637D">
        <w:tc>
          <w:tcPr>
            <w:tcW w:w="4572" w:type="dxa"/>
          </w:tcPr>
          <w:p w:rsidR="00BE6A02" w:rsidRPr="00BE6A02" w:rsidRDefault="00BE6A02" w:rsidP="00BE6A02">
            <w:pPr>
              <w:autoSpaceDE w:val="0"/>
              <w:autoSpaceDN w:val="0"/>
              <w:adjustRightInd w:val="0"/>
              <w:jc w:val="both"/>
            </w:pPr>
            <w:hyperlink r:id="rId7" w:history="1">
              <w:r w:rsidRPr="00BE6A02">
                <w:rPr>
                  <w:color w:val="106BBE"/>
                </w:rPr>
                <w:t>БИК</w:t>
              </w:r>
            </w:hyperlink>
            <w:r w:rsidRPr="00BE6A02">
              <w:t xml:space="preserve">  047601001</w:t>
            </w:r>
          </w:p>
        </w:tc>
        <w:tc>
          <w:tcPr>
            <w:tcW w:w="4999" w:type="dxa"/>
          </w:tcPr>
          <w:p w:rsidR="00BE6A02" w:rsidRPr="00BE6A02" w:rsidRDefault="00BE6A02" w:rsidP="00BE6A02">
            <w:pPr>
              <w:autoSpaceDE w:val="0"/>
              <w:autoSpaceDN w:val="0"/>
              <w:adjustRightInd w:val="0"/>
              <w:jc w:val="both"/>
            </w:pPr>
            <w:hyperlink r:id="rId8" w:history="1">
              <w:r w:rsidRPr="00BE6A02">
                <w:rPr>
                  <w:color w:val="106BBE"/>
                </w:rPr>
                <w:t>БИК</w:t>
              </w:r>
            </w:hyperlink>
            <w:r w:rsidRPr="00BE6A02">
              <w:t xml:space="preserve">  047601001</w:t>
            </w:r>
          </w:p>
        </w:tc>
        <w:tc>
          <w:tcPr>
            <w:tcW w:w="4999" w:type="dxa"/>
          </w:tcPr>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E6A02" w:rsidRPr="00BE6A02" w:rsidTr="00D5637D">
        <w:tc>
          <w:tcPr>
            <w:tcW w:w="4572" w:type="dxa"/>
          </w:tcPr>
          <w:p w:rsidR="00BE6A02" w:rsidRPr="00BE6A02" w:rsidRDefault="00BE6A02" w:rsidP="00BE6A02">
            <w:pPr>
              <w:autoSpaceDE w:val="0"/>
              <w:autoSpaceDN w:val="0"/>
              <w:adjustRightInd w:val="0"/>
              <w:jc w:val="both"/>
            </w:pPr>
            <w:r w:rsidRPr="00BE6A02">
              <w:t>КПП   751901001</w:t>
            </w:r>
          </w:p>
        </w:tc>
        <w:tc>
          <w:tcPr>
            <w:tcW w:w="4999" w:type="dxa"/>
          </w:tcPr>
          <w:p w:rsidR="00BE6A02" w:rsidRPr="00BE6A02" w:rsidRDefault="00BE6A02" w:rsidP="00BE6A02">
            <w:pPr>
              <w:autoSpaceDE w:val="0"/>
              <w:autoSpaceDN w:val="0"/>
              <w:adjustRightInd w:val="0"/>
              <w:jc w:val="both"/>
            </w:pPr>
            <w:r w:rsidRPr="00BE6A02">
              <w:t>КПП   751901001</w:t>
            </w:r>
          </w:p>
        </w:tc>
        <w:tc>
          <w:tcPr>
            <w:tcW w:w="4999" w:type="dxa"/>
          </w:tcPr>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E6A02" w:rsidRPr="00BE6A02" w:rsidTr="00D5637D">
        <w:tc>
          <w:tcPr>
            <w:tcW w:w="4572" w:type="dxa"/>
          </w:tcPr>
          <w:p w:rsidR="00BE6A02" w:rsidRPr="00BE6A02" w:rsidRDefault="00BE6A02" w:rsidP="00BE6A02">
            <w:pPr>
              <w:autoSpaceDE w:val="0"/>
              <w:autoSpaceDN w:val="0"/>
              <w:adjustRightInd w:val="0"/>
              <w:jc w:val="both"/>
            </w:pPr>
            <w:hyperlink r:id="rId9" w:history="1">
              <w:r w:rsidRPr="00BE6A02">
                <w:rPr>
                  <w:color w:val="106BBE"/>
                </w:rPr>
                <w:t>ОКОПФ</w:t>
              </w:r>
            </w:hyperlink>
            <w:r w:rsidRPr="00BE6A02">
              <w:t xml:space="preserve">  81</w:t>
            </w:r>
          </w:p>
        </w:tc>
        <w:tc>
          <w:tcPr>
            <w:tcW w:w="4999" w:type="dxa"/>
          </w:tcPr>
          <w:p w:rsidR="00BE6A02" w:rsidRPr="00BE6A02" w:rsidRDefault="00BE6A02" w:rsidP="00BE6A02">
            <w:pPr>
              <w:autoSpaceDE w:val="0"/>
              <w:autoSpaceDN w:val="0"/>
              <w:adjustRightInd w:val="0"/>
              <w:jc w:val="both"/>
            </w:pPr>
            <w:hyperlink r:id="rId10" w:history="1">
              <w:r w:rsidRPr="00BE6A02">
                <w:rPr>
                  <w:color w:val="106BBE"/>
                </w:rPr>
                <w:t>ОКОПФ</w:t>
              </w:r>
            </w:hyperlink>
            <w:r w:rsidRPr="00BE6A02">
              <w:t xml:space="preserve">  20904</w:t>
            </w:r>
          </w:p>
        </w:tc>
        <w:tc>
          <w:tcPr>
            <w:tcW w:w="4999" w:type="dxa"/>
          </w:tcPr>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E6A02" w:rsidRPr="00BE6A02" w:rsidTr="00D5637D">
        <w:tc>
          <w:tcPr>
            <w:tcW w:w="4572" w:type="dxa"/>
          </w:tcPr>
          <w:p w:rsidR="00BE6A02" w:rsidRPr="00BE6A02" w:rsidRDefault="00BE6A02" w:rsidP="00BE6A02">
            <w:pPr>
              <w:autoSpaceDE w:val="0"/>
              <w:autoSpaceDN w:val="0"/>
              <w:adjustRightInd w:val="0"/>
              <w:jc w:val="both"/>
            </w:pPr>
            <w:hyperlink r:id="rId11" w:history="1">
              <w:r w:rsidRPr="00BE6A02">
                <w:rPr>
                  <w:color w:val="106BBE"/>
                </w:rPr>
                <w:t>ОКПО</w:t>
              </w:r>
            </w:hyperlink>
            <w:r w:rsidRPr="00BE6A02">
              <w:t xml:space="preserve"> 02298201</w:t>
            </w:r>
          </w:p>
        </w:tc>
        <w:tc>
          <w:tcPr>
            <w:tcW w:w="4999" w:type="dxa"/>
          </w:tcPr>
          <w:p w:rsidR="00BE6A02" w:rsidRPr="00BE6A02" w:rsidRDefault="00BE6A02" w:rsidP="00BE6A02">
            <w:pPr>
              <w:autoSpaceDE w:val="0"/>
              <w:autoSpaceDN w:val="0"/>
              <w:adjustRightInd w:val="0"/>
              <w:jc w:val="both"/>
            </w:pPr>
            <w:hyperlink r:id="rId12" w:history="1">
              <w:r w:rsidRPr="00BE6A02">
                <w:rPr>
                  <w:color w:val="106BBE"/>
                </w:rPr>
                <w:t>ОКПО</w:t>
              </w:r>
            </w:hyperlink>
            <w:r w:rsidRPr="00BE6A02">
              <w:t xml:space="preserve"> 78915261</w:t>
            </w:r>
          </w:p>
        </w:tc>
        <w:tc>
          <w:tcPr>
            <w:tcW w:w="4999" w:type="dxa"/>
          </w:tcPr>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r>
      <w:tr w:rsidR="00BE6A02" w:rsidRPr="00BE6A02" w:rsidTr="00D5637D">
        <w:tc>
          <w:tcPr>
            <w:tcW w:w="4572" w:type="dxa"/>
          </w:tcPr>
          <w:p w:rsidR="00BE6A02" w:rsidRPr="00BE6A02" w:rsidRDefault="00BE6A02" w:rsidP="00BE6A02">
            <w:pPr>
              <w:autoSpaceDE w:val="0"/>
              <w:autoSpaceDN w:val="0"/>
              <w:adjustRightInd w:val="0"/>
              <w:jc w:val="both"/>
            </w:pPr>
            <w:r w:rsidRPr="00BE6A02">
              <w:t>Глава администрации МР «Сретенский район»</w:t>
            </w:r>
          </w:p>
        </w:tc>
        <w:tc>
          <w:tcPr>
            <w:tcW w:w="4999" w:type="dxa"/>
          </w:tcPr>
          <w:p w:rsidR="00BE6A02" w:rsidRPr="00BE6A02" w:rsidRDefault="00BE6A02" w:rsidP="00BE6A02">
            <w:pPr>
              <w:spacing w:after="200" w:line="276" w:lineRule="auto"/>
              <w:contextualSpacing/>
              <w:rPr>
                <w:rFonts w:ascii="Calibri" w:eastAsia="Calibri" w:hAnsi="Calibri"/>
                <w:lang w:eastAsia="en-US"/>
              </w:rPr>
            </w:pPr>
            <w:r w:rsidRPr="00BE6A02">
              <w:rPr>
                <w:rFonts w:ascii="Calibri" w:eastAsia="Calibri" w:hAnsi="Calibri"/>
                <w:lang w:eastAsia="en-US"/>
              </w:rPr>
              <w:t>Глава Администрации сельского поселения «</w:t>
            </w:r>
            <w:proofErr w:type="spellStart"/>
            <w:r w:rsidRPr="00BE6A02">
              <w:rPr>
                <w:rFonts w:ascii="Calibri" w:eastAsia="Calibri" w:hAnsi="Calibri"/>
                <w:lang w:eastAsia="en-US"/>
              </w:rPr>
              <w:t>Шилко</w:t>
            </w:r>
            <w:proofErr w:type="spellEnd"/>
            <w:r w:rsidRPr="00BE6A02">
              <w:rPr>
                <w:rFonts w:ascii="Calibri" w:eastAsia="Calibri" w:hAnsi="Calibri"/>
                <w:lang w:eastAsia="en-US"/>
              </w:rPr>
              <w:t xml:space="preserve">-Заводское»                                                </w:t>
            </w:r>
          </w:p>
          <w:p w:rsidR="00BE6A02" w:rsidRPr="00BE6A02" w:rsidRDefault="00BE6A02" w:rsidP="00BE6A02">
            <w:pPr>
              <w:spacing w:after="200" w:line="276" w:lineRule="auto"/>
              <w:ind w:left="720"/>
              <w:contextualSpacing/>
              <w:rPr>
                <w:rFonts w:ascii="Calibri" w:eastAsia="Calibri" w:hAnsi="Calibri"/>
                <w:lang w:eastAsia="en-US"/>
              </w:rPr>
            </w:pPr>
          </w:p>
        </w:tc>
        <w:tc>
          <w:tcPr>
            <w:tcW w:w="4999" w:type="dxa"/>
          </w:tcPr>
          <w:p w:rsidR="00BE6A02" w:rsidRPr="00BE6A02" w:rsidRDefault="00BE6A02" w:rsidP="00BE6A02">
            <w:pPr>
              <w:spacing w:after="200" w:line="276" w:lineRule="auto"/>
              <w:ind w:left="720"/>
              <w:contextualSpacing/>
              <w:rPr>
                <w:rFonts w:ascii="Calibri" w:eastAsia="Calibri" w:hAnsi="Calibri"/>
                <w:lang w:eastAsia="en-US"/>
              </w:rPr>
            </w:pPr>
            <w:r w:rsidRPr="00BE6A02">
              <w:rPr>
                <w:rFonts w:ascii="Calibri" w:eastAsia="Calibri" w:hAnsi="Calibri"/>
                <w:lang w:eastAsia="en-US"/>
              </w:rPr>
              <w:t xml:space="preserve">Глава Администрации сельского поселения   __________________                                                </w:t>
            </w:r>
          </w:p>
          <w:p w:rsidR="00BE6A02" w:rsidRPr="00BE6A02" w:rsidRDefault="00BE6A02" w:rsidP="00BE6A02">
            <w:pPr>
              <w:spacing w:after="200" w:line="276" w:lineRule="auto"/>
              <w:ind w:left="720"/>
              <w:contextualSpacing/>
              <w:rPr>
                <w:rFonts w:ascii="Calibri" w:eastAsia="Calibri" w:hAnsi="Calibri"/>
                <w:lang w:eastAsia="en-US"/>
              </w:rPr>
            </w:pPr>
          </w:p>
        </w:tc>
      </w:tr>
      <w:tr w:rsidR="00BE6A02" w:rsidRPr="00BE6A02" w:rsidTr="00D5637D">
        <w:tc>
          <w:tcPr>
            <w:tcW w:w="4572" w:type="dxa"/>
          </w:tcPr>
          <w:p w:rsidR="00BE6A02" w:rsidRPr="00BE6A02" w:rsidRDefault="00BE6A02" w:rsidP="00BE6A02">
            <w:pPr>
              <w:autoSpaceDE w:val="0"/>
              <w:autoSpaceDN w:val="0"/>
              <w:adjustRightInd w:val="0"/>
              <w:jc w:val="both"/>
            </w:pPr>
            <w:r w:rsidRPr="00BE6A02">
              <w:t xml:space="preserve">__________________  </w:t>
            </w:r>
            <w:proofErr w:type="spellStart"/>
            <w:r w:rsidRPr="00BE6A02">
              <w:t>А.С.Закурдаев</w:t>
            </w:r>
            <w:proofErr w:type="spellEnd"/>
          </w:p>
        </w:tc>
        <w:tc>
          <w:tcPr>
            <w:tcW w:w="4999" w:type="dxa"/>
          </w:tcPr>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_______________ </w:t>
            </w:r>
            <w:proofErr w:type="spellStart"/>
            <w:r w:rsidRPr="00BE6A02">
              <w:t>Н.А.Успин</w:t>
            </w:r>
            <w:proofErr w:type="spellEnd"/>
          </w:p>
        </w:tc>
        <w:tc>
          <w:tcPr>
            <w:tcW w:w="4999" w:type="dxa"/>
          </w:tcPr>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_______________ Ф.И.О.</w:t>
            </w:r>
          </w:p>
        </w:tc>
      </w:tr>
    </w:tbl>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BE6A02">
        <w:t xml:space="preserve">                                                </w:t>
      </w: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E6A02" w:rsidRPr="00BE6A02" w:rsidRDefault="00BE6A02" w:rsidP="00BE6A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BE6A02" w:rsidRPr="00BE6A02" w:rsidRDefault="00BE6A02" w:rsidP="00BE6A02"/>
    <w:p w:rsidR="00BE6A02" w:rsidRPr="00BE6A02" w:rsidRDefault="00BE6A02" w:rsidP="00BE6A02"/>
    <w:p w:rsidR="00BE6A02" w:rsidRPr="00BE6A02" w:rsidRDefault="00BE6A02" w:rsidP="00BE6A02"/>
    <w:p w:rsidR="00BE6A02" w:rsidRPr="00BE6A02" w:rsidRDefault="00BE6A02" w:rsidP="00BE6A02"/>
    <w:p w:rsidR="00BE6A02" w:rsidRPr="00BE6A02" w:rsidRDefault="00BE6A02" w:rsidP="00BE6A02"/>
    <w:p w:rsidR="00BE6A02" w:rsidRPr="00BE6A02" w:rsidRDefault="00BE6A02" w:rsidP="00BE6A02"/>
    <w:p w:rsidR="00BE6A02" w:rsidRPr="00BE6A02" w:rsidRDefault="00BE6A02" w:rsidP="00BE6A02"/>
    <w:p w:rsidR="00BE6A02" w:rsidRPr="00BE6A02" w:rsidRDefault="00BE6A02" w:rsidP="00BE6A02"/>
    <w:p w:rsidR="005F3ECF" w:rsidRDefault="005F3ECF">
      <w:bookmarkStart w:id="0" w:name="_GoBack"/>
      <w:bookmarkEnd w:id="0"/>
    </w:p>
    <w:sectPr w:rsidR="005F3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DB0"/>
    <w:rsid w:val="005F3ECF"/>
    <w:rsid w:val="006F6DB0"/>
    <w:rsid w:val="00BE6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A0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BE6A02"/>
    <w:pPr>
      <w:widowControl w:val="0"/>
      <w:adjustRightInd w:val="0"/>
      <w:spacing w:after="160" w:line="240" w:lineRule="exact"/>
      <w:jc w:val="right"/>
    </w:pPr>
    <w:rPr>
      <w:sz w:val="20"/>
      <w:szCs w:val="20"/>
      <w:lang w:val="en-GB" w:eastAsia="en-US"/>
    </w:rPr>
  </w:style>
  <w:style w:type="character" w:customStyle="1" w:styleId="a4">
    <w:name w:val="Не вступил в силу"/>
    <w:basedOn w:val="a0"/>
    <w:rsid w:val="00BE6A02"/>
    <w:rPr>
      <w:rFonts w:ascii="Verdana" w:hAnsi="Verdana" w:cs="Times New Roman"/>
      <w:b/>
      <w:color w:val="008080"/>
      <w:sz w:val="20"/>
      <w:szCs w:val="20"/>
      <w:lang w:val="en-US" w:eastAsia="en-US" w:bidi="ar-SA"/>
    </w:rPr>
  </w:style>
  <w:style w:type="paragraph" w:styleId="a5">
    <w:name w:val="Normal (Web)"/>
    <w:basedOn w:val="a"/>
    <w:rsid w:val="00BE6A02"/>
    <w:pPr>
      <w:spacing w:before="100" w:beforeAutospacing="1" w:after="100" w:afterAutospacing="1"/>
    </w:pPr>
    <w:rPr>
      <w:rFonts w:eastAsia="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6A0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BE6A02"/>
    <w:pPr>
      <w:widowControl w:val="0"/>
      <w:adjustRightInd w:val="0"/>
      <w:spacing w:after="160" w:line="240" w:lineRule="exact"/>
      <w:jc w:val="right"/>
    </w:pPr>
    <w:rPr>
      <w:sz w:val="20"/>
      <w:szCs w:val="20"/>
      <w:lang w:val="en-GB" w:eastAsia="en-US"/>
    </w:rPr>
  </w:style>
  <w:style w:type="character" w:customStyle="1" w:styleId="a4">
    <w:name w:val="Не вступил в силу"/>
    <w:basedOn w:val="a0"/>
    <w:rsid w:val="00BE6A02"/>
    <w:rPr>
      <w:rFonts w:ascii="Verdana" w:hAnsi="Verdana" w:cs="Times New Roman"/>
      <w:b/>
      <w:color w:val="008080"/>
      <w:sz w:val="20"/>
      <w:szCs w:val="20"/>
      <w:lang w:val="en-US" w:eastAsia="en-US" w:bidi="ar-SA"/>
    </w:rPr>
  </w:style>
  <w:style w:type="paragraph" w:styleId="a5">
    <w:name w:val="Normal (Web)"/>
    <w:basedOn w:val="a"/>
    <w:rsid w:val="00BE6A02"/>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455333.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455333.0" TargetMode="External"/><Relationship Id="rId12" Type="http://schemas.openxmlformats.org/officeDocument/2006/relationships/hyperlink" Target="garantF1://12062346.10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12034853.1000" TargetMode="External"/><Relationship Id="rId11" Type="http://schemas.openxmlformats.org/officeDocument/2006/relationships/hyperlink" Target="garantF1://12062346.1000" TargetMode="External"/><Relationship Id="rId5" Type="http://schemas.openxmlformats.org/officeDocument/2006/relationships/hyperlink" Target="garantF1://12034853.1000" TargetMode="External"/><Relationship Id="rId10" Type="http://schemas.openxmlformats.org/officeDocument/2006/relationships/hyperlink" Target="garantF1://12020330.0" TargetMode="External"/><Relationship Id="rId4" Type="http://schemas.openxmlformats.org/officeDocument/2006/relationships/webSettings" Target="webSettings.xml"/><Relationship Id="rId9" Type="http://schemas.openxmlformats.org/officeDocument/2006/relationships/hyperlink" Target="garantF1://1202033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1901</Words>
  <Characters>10839</Characters>
  <Application>Microsoft Office Word</Application>
  <DocSecurity>0</DocSecurity>
  <Lines>90</Lines>
  <Paragraphs>25</Paragraphs>
  <ScaleCrop>false</ScaleCrop>
  <Company>Home</Company>
  <LinksUpToDate>false</LinksUpToDate>
  <CharactersWithSpaces>12715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2020-08-02T21:41:00Z</dcterms:created>
  <dcterms:modified xsi:type="dcterms:W3CDTF">2020-08-02T21:43:00Z</dcterms:modified>
</cp:coreProperties>
</file>