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3B27" w:rsidRDefault="00823B27" w:rsidP="001527D6">
      <w:pPr>
        <w:jc w:val="center"/>
        <w:rPr>
          <w:b/>
          <w:bCs/>
        </w:rPr>
      </w:pPr>
      <w:r>
        <w:rPr>
          <w:b/>
          <w:bCs/>
          <w:sz w:val="28"/>
          <w:szCs w:val="28"/>
        </w:rPr>
        <w:t>СОВЕТ СЕЛЬСКОГО ПОСЕЛЕНИЯ «ШИЛКО-ЗАВОДСКОЕ»</w:t>
      </w:r>
    </w:p>
    <w:p w:rsidR="00823B27" w:rsidRDefault="00823B27" w:rsidP="00A327D0">
      <w:pPr>
        <w:pStyle w:val="Title"/>
        <w:spacing w:before="0" w:after="0"/>
        <w:ind w:firstLine="0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823B27" w:rsidRPr="00113BBD" w:rsidRDefault="00823B27" w:rsidP="005A4494">
      <w:pPr>
        <w:pStyle w:val="Title"/>
        <w:tabs>
          <w:tab w:val="center" w:pos="4819"/>
          <w:tab w:val="left" w:pos="7725"/>
        </w:tabs>
        <w:spacing w:before="0" w:after="0"/>
        <w:ind w:firstLine="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113BBD">
        <w:rPr>
          <w:rFonts w:ascii="Times New Roman" w:hAnsi="Times New Roman" w:cs="Times New Roman"/>
        </w:rPr>
        <w:t>РЕШЕНИЕ</w:t>
      </w:r>
      <w:r>
        <w:rPr>
          <w:rFonts w:ascii="Times New Roman" w:hAnsi="Times New Roman" w:cs="Times New Roman"/>
        </w:rPr>
        <w:tab/>
      </w:r>
    </w:p>
    <w:p w:rsidR="00823B27" w:rsidRDefault="00823B27" w:rsidP="00A327D0">
      <w:pPr>
        <w:jc w:val="center"/>
        <w:rPr>
          <w:sz w:val="28"/>
          <w:szCs w:val="28"/>
        </w:rPr>
      </w:pPr>
    </w:p>
    <w:p w:rsidR="00823B27" w:rsidRPr="00113BBD" w:rsidRDefault="00823B27" w:rsidP="00A327D0">
      <w:pPr>
        <w:jc w:val="center"/>
        <w:rPr>
          <w:sz w:val="28"/>
          <w:szCs w:val="28"/>
        </w:rPr>
      </w:pPr>
    </w:p>
    <w:p w:rsidR="00823B27" w:rsidRPr="00113BBD" w:rsidRDefault="00823B27" w:rsidP="00A739DD">
      <w:pPr>
        <w:rPr>
          <w:sz w:val="28"/>
          <w:szCs w:val="28"/>
        </w:rPr>
      </w:pPr>
      <w:r>
        <w:rPr>
          <w:sz w:val="28"/>
          <w:szCs w:val="28"/>
        </w:rPr>
        <w:t>21 декабря 2021</w:t>
      </w:r>
      <w:r w:rsidRPr="00113BBD">
        <w:rPr>
          <w:sz w:val="28"/>
          <w:szCs w:val="28"/>
        </w:rPr>
        <w:t xml:space="preserve"> года</w:t>
      </w:r>
      <w:r w:rsidRPr="00113BBD">
        <w:rPr>
          <w:sz w:val="28"/>
          <w:szCs w:val="28"/>
        </w:rPr>
        <w:tab/>
      </w:r>
      <w:r w:rsidRPr="00113BBD">
        <w:rPr>
          <w:sz w:val="28"/>
          <w:szCs w:val="28"/>
        </w:rPr>
        <w:tab/>
      </w:r>
      <w:r w:rsidRPr="00113BBD">
        <w:rPr>
          <w:sz w:val="28"/>
          <w:szCs w:val="28"/>
        </w:rPr>
        <w:tab/>
      </w:r>
      <w:r w:rsidRPr="00113BBD">
        <w:rPr>
          <w:sz w:val="28"/>
          <w:szCs w:val="28"/>
        </w:rPr>
        <w:tab/>
      </w:r>
      <w:r w:rsidRPr="00113BBD">
        <w:rPr>
          <w:sz w:val="28"/>
          <w:szCs w:val="28"/>
        </w:rPr>
        <w:tab/>
      </w:r>
      <w:r w:rsidRPr="00113BBD">
        <w:rPr>
          <w:sz w:val="28"/>
          <w:szCs w:val="28"/>
        </w:rPr>
        <w:tab/>
      </w:r>
      <w:r w:rsidRPr="00113BBD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</w:t>
      </w:r>
      <w:r w:rsidRPr="00113BBD">
        <w:rPr>
          <w:sz w:val="28"/>
          <w:szCs w:val="28"/>
        </w:rPr>
        <w:t xml:space="preserve">№ </w:t>
      </w:r>
      <w:r>
        <w:rPr>
          <w:sz w:val="28"/>
          <w:szCs w:val="28"/>
        </w:rPr>
        <w:t>46</w:t>
      </w:r>
    </w:p>
    <w:p w:rsidR="00823B27" w:rsidRDefault="00823B27" w:rsidP="007471FA">
      <w:pPr>
        <w:ind w:right="-2"/>
        <w:jc w:val="center"/>
        <w:rPr>
          <w:i/>
          <w:iCs/>
          <w:sz w:val="28"/>
          <w:szCs w:val="28"/>
        </w:rPr>
      </w:pPr>
    </w:p>
    <w:p w:rsidR="00823B27" w:rsidRPr="00E9028A" w:rsidRDefault="00823B27" w:rsidP="007471FA">
      <w:pPr>
        <w:ind w:right="-2"/>
        <w:jc w:val="center"/>
        <w:rPr>
          <w:i/>
          <w:iCs/>
          <w:sz w:val="28"/>
          <w:szCs w:val="28"/>
        </w:rPr>
      </w:pPr>
    </w:p>
    <w:p w:rsidR="00823B27" w:rsidRPr="001527D6" w:rsidRDefault="00823B27" w:rsidP="007471FA">
      <w:pPr>
        <w:ind w:right="-2"/>
        <w:jc w:val="center"/>
        <w:rPr>
          <w:sz w:val="28"/>
          <w:szCs w:val="28"/>
        </w:rPr>
      </w:pPr>
      <w:r w:rsidRPr="001527D6">
        <w:rPr>
          <w:sz w:val="28"/>
          <w:szCs w:val="28"/>
        </w:rPr>
        <w:t>с. Шилкинский Завод</w:t>
      </w:r>
    </w:p>
    <w:p w:rsidR="00823B27" w:rsidRDefault="00823B27" w:rsidP="00CC3DFA">
      <w:pPr>
        <w:pStyle w:val="ConsPlusTitle"/>
        <w:tabs>
          <w:tab w:val="left" w:pos="6516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823B27" w:rsidRDefault="00823B27" w:rsidP="00CC3DFA">
      <w:pPr>
        <w:pStyle w:val="ConsPlusTitle"/>
        <w:tabs>
          <w:tab w:val="left" w:pos="6516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823B27" w:rsidRPr="00B635EF" w:rsidRDefault="00823B27" w:rsidP="00A327D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B635EF">
        <w:rPr>
          <w:rFonts w:ascii="Times New Roman" w:hAnsi="Times New Roman" w:cs="Times New Roman"/>
          <w:sz w:val="28"/>
          <w:szCs w:val="28"/>
        </w:rPr>
        <w:t xml:space="preserve">Об утверждении Положения о муниципальном контроле в сфере благоустройства на территории </w:t>
      </w:r>
      <w:r w:rsidRPr="00750DD7">
        <w:rPr>
          <w:rFonts w:ascii="Times New Roman" w:hAnsi="Times New Roman" w:cs="Times New Roman"/>
          <w:sz w:val="28"/>
          <w:szCs w:val="28"/>
        </w:rPr>
        <w:t>сельского поселения «Шилко-Заводское»</w:t>
      </w:r>
      <w:r w:rsidRPr="00B635EF">
        <w:rPr>
          <w:rFonts w:ascii="Times New Roman" w:hAnsi="Times New Roman" w:cs="Times New Roman"/>
          <w:b w:val="0"/>
          <w:bCs w:val="0"/>
          <w:i/>
          <w:iCs/>
          <w:sz w:val="28"/>
          <w:szCs w:val="28"/>
        </w:rPr>
        <w:t xml:space="preserve"> </w:t>
      </w:r>
    </w:p>
    <w:p w:rsidR="00823B27" w:rsidRDefault="00823B27" w:rsidP="00A327D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823B27" w:rsidRPr="00113BBD" w:rsidRDefault="00823B27" w:rsidP="00A327D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823B27" w:rsidRPr="00113BBD" w:rsidRDefault="00823B27" w:rsidP="00A327D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В соответст</w:t>
      </w:r>
      <w:r>
        <w:rPr>
          <w:rFonts w:ascii="Times New Roman" w:hAnsi="Times New Roman" w:cs="Times New Roman"/>
          <w:sz w:val="28"/>
          <w:szCs w:val="28"/>
        </w:rPr>
        <w:t xml:space="preserve">вии с федеральными законами от </w:t>
      </w:r>
      <w:r w:rsidRPr="00113BBD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октября </w:t>
      </w:r>
      <w:r w:rsidRPr="00113BBD">
        <w:rPr>
          <w:rFonts w:ascii="Times New Roman" w:hAnsi="Times New Roman" w:cs="Times New Roman"/>
          <w:sz w:val="28"/>
          <w:szCs w:val="28"/>
        </w:rPr>
        <w:t xml:space="preserve">2003 </w:t>
      </w:r>
      <w:r>
        <w:rPr>
          <w:rFonts w:ascii="Times New Roman" w:hAnsi="Times New Roman" w:cs="Times New Roman"/>
          <w:sz w:val="28"/>
          <w:szCs w:val="28"/>
        </w:rPr>
        <w:t xml:space="preserve">года </w:t>
      </w:r>
      <w:hyperlink r:id="rId6" w:history="1">
        <w:r w:rsidRPr="00113BBD">
          <w:rPr>
            <w:rFonts w:ascii="Times New Roman" w:hAnsi="Times New Roman" w:cs="Times New Roman"/>
            <w:sz w:val="28"/>
            <w:szCs w:val="28"/>
          </w:rPr>
          <w:t>№ 131-ФЗ</w:t>
        </w:r>
      </w:hyperlink>
      <w:r w:rsidRPr="00113BBD">
        <w:rPr>
          <w:rFonts w:ascii="Times New Roman" w:hAnsi="Times New Roman" w:cs="Times New Roman"/>
          <w:sz w:val="28"/>
          <w:szCs w:val="28"/>
        </w:rPr>
        <w:t xml:space="preserve"> «Об общих принципах организации местного самоуправления в Российской Федерации», от 31</w:t>
      </w:r>
      <w:r>
        <w:rPr>
          <w:rFonts w:ascii="Times New Roman" w:hAnsi="Times New Roman" w:cs="Times New Roman"/>
          <w:sz w:val="28"/>
          <w:szCs w:val="28"/>
        </w:rPr>
        <w:t xml:space="preserve"> июля </w:t>
      </w:r>
      <w:r w:rsidRPr="00113BBD">
        <w:rPr>
          <w:rFonts w:ascii="Times New Roman" w:hAnsi="Times New Roman" w:cs="Times New Roman"/>
          <w:sz w:val="28"/>
          <w:szCs w:val="28"/>
        </w:rPr>
        <w:t>2020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Pr="00113BBD">
        <w:rPr>
          <w:rFonts w:ascii="Times New Roman" w:hAnsi="Times New Roman" w:cs="Times New Roman"/>
          <w:sz w:val="28"/>
          <w:szCs w:val="28"/>
        </w:rPr>
        <w:t xml:space="preserve"> </w:t>
      </w:r>
      <w:hyperlink r:id="rId7" w:history="1">
        <w:r w:rsidRPr="00113BBD">
          <w:rPr>
            <w:rFonts w:ascii="Times New Roman" w:hAnsi="Times New Roman" w:cs="Times New Roman"/>
            <w:sz w:val="28"/>
            <w:szCs w:val="28"/>
          </w:rPr>
          <w:t>№ 248-ФЗ</w:t>
        </w:r>
      </w:hyperlink>
      <w:r w:rsidRPr="00113BBD">
        <w:rPr>
          <w:rFonts w:ascii="Times New Roman" w:hAnsi="Times New Roman" w:cs="Times New Roman"/>
          <w:sz w:val="28"/>
          <w:szCs w:val="28"/>
        </w:rPr>
        <w:t xml:space="preserve"> «О государственном контроле (надзоре) и муниципальном контроле в Российской Федерации», </w:t>
      </w:r>
      <w:hyperlink r:id="rId8" w:history="1">
        <w:r w:rsidRPr="00113BBD">
          <w:rPr>
            <w:rFonts w:ascii="Times New Roman" w:hAnsi="Times New Roman" w:cs="Times New Roman"/>
            <w:sz w:val="28"/>
            <w:szCs w:val="28"/>
          </w:rPr>
          <w:t>Правилами</w:t>
        </w:r>
      </w:hyperlink>
      <w:r w:rsidRPr="00113BBD">
        <w:rPr>
          <w:rFonts w:ascii="Times New Roman" w:hAnsi="Times New Roman" w:cs="Times New Roman"/>
          <w:sz w:val="28"/>
          <w:szCs w:val="28"/>
        </w:rPr>
        <w:t xml:space="preserve"> благоустройства</w:t>
      </w:r>
      <w:r>
        <w:rPr>
          <w:rFonts w:ascii="Times New Roman" w:hAnsi="Times New Roman" w:cs="Times New Roman"/>
          <w:sz w:val="28"/>
          <w:szCs w:val="28"/>
        </w:rPr>
        <w:t xml:space="preserve"> территории </w:t>
      </w:r>
      <w:r w:rsidRPr="00750DD7">
        <w:rPr>
          <w:rFonts w:ascii="Times New Roman" w:hAnsi="Times New Roman" w:cs="Times New Roman"/>
          <w:sz w:val="28"/>
          <w:szCs w:val="28"/>
        </w:rPr>
        <w:t>сельского поселения «Шилко-Заводское»</w:t>
      </w:r>
      <w:r w:rsidRPr="00113BBD">
        <w:rPr>
          <w:rFonts w:ascii="Times New Roman" w:hAnsi="Times New Roman" w:cs="Times New Roman"/>
          <w:sz w:val="28"/>
          <w:szCs w:val="28"/>
        </w:rPr>
        <w:t xml:space="preserve">, утвержденными решением </w:t>
      </w:r>
      <w:r w:rsidRPr="00750DD7">
        <w:rPr>
          <w:rFonts w:ascii="Times New Roman" w:hAnsi="Times New Roman" w:cs="Times New Roman"/>
          <w:sz w:val="28"/>
          <w:szCs w:val="28"/>
        </w:rPr>
        <w:t>сельского поселения «Шилко-Заводское»</w:t>
      </w:r>
      <w:r w:rsidRPr="00113BBD">
        <w:rPr>
          <w:rFonts w:ascii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sz w:val="28"/>
          <w:szCs w:val="28"/>
        </w:rPr>
        <w:t>28.12.2020г. № 33</w:t>
      </w:r>
      <w:r w:rsidRPr="00113BBD">
        <w:rPr>
          <w:rFonts w:ascii="Times New Roman" w:hAnsi="Times New Roman" w:cs="Times New Roman"/>
          <w:sz w:val="28"/>
          <w:szCs w:val="28"/>
        </w:rPr>
        <w:t xml:space="preserve">, </w:t>
      </w:r>
      <w:r w:rsidRPr="00E9028A">
        <w:rPr>
          <w:rFonts w:ascii="Times New Roman" w:hAnsi="Times New Roman" w:cs="Times New Roman"/>
          <w:sz w:val="28"/>
          <w:szCs w:val="28"/>
        </w:rPr>
        <w:t xml:space="preserve">руководствуясь </w:t>
      </w:r>
      <w:r>
        <w:rPr>
          <w:rFonts w:ascii="Times New Roman" w:hAnsi="Times New Roman" w:cs="Times New Roman"/>
          <w:sz w:val="28"/>
          <w:szCs w:val="28"/>
        </w:rPr>
        <w:t>Уставом</w:t>
      </w:r>
      <w:r w:rsidRPr="00E9028A">
        <w:rPr>
          <w:rFonts w:ascii="Times New Roman" w:hAnsi="Times New Roman" w:cs="Times New Roman"/>
          <w:sz w:val="28"/>
          <w:szCs w:val="28"/>
        </w:rPr>
        <w:t xml:space="preserve"> </w:t>
      </w:r>
      <w:r w:rsidRPr="00750DD7">
        <w:rPr>
          <w:rFonts w:ascii="Times New Roman" w:hAnsi="Times New Roman" w:cs="Times New Roman"/>
          <w:sz w:val="28"/>
          <w:szCs w:val="28"/>
        </w:rPr>
        <w:t>сельского поселения «Шилко-Заводское»</w:t>
      </w:r>
      <w:r>
        <w:rPr>
          <w:rFonts w:ascii="Times New Roman" w:hAnsi="Times New Roman" w:cs="Times New Roman"/>
          <w:sz w:val="28"/>
          <w:szCs w:val="28"/>
        </w:rPr>
        <w:t>, Совет</w:t>
      </w:r>
      <w:r w:rsidRPr="00750DD7">
        <w:rPr>
          <w:rFonts w:ascii="Times New Roman" w:hAnsi="Times New Roman" w:cs="Times New Roman"/>
          <w:sz w:val="28"/>
          <w:szCs w:val="28"/>
        </w:rPr>
        <w:t xml:space="preserve"> сельского поселения «Шилко-Заводское»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227C0E">
        <w:rPr>
          <w:rFonts w:ascii="Times New Roman" w:hAnsi="Times New Roman" w:cs="Times New Roman"/>
          <w:sz w:val="28"/>
          <w:szCs w:val="28"/>
        </w:rPr>
        <w:t xml:space="preserve"> </w:t>
      </w:r>
      <w:r w:rsidRPr="001527D6">
        <w:rPr>
          <w:rFonts w:ascii="Times New Roman" w:hAnsi="Times New Roman" w:cs="Times New Roman"/>
          <w:b/>
          <w:bCs/>
          <w:sz w:val="28"/>
          <w:szCs w:val="28"/>
        </w:rPr>
        <w:t>решил</w:t>
      </w:r>
      <w:r w:rsidRPr="00113BBD">
        <w:rPr>
          <w:rFonts w:ascii="Times New Roman" w:hAnsi="Times New Roman" w:cs="Times New Roman"/>
          <w:sz w:val="28"/>
          <w:szCs w:val="28"/>
        </w:rPr>
        <w:t>:</w:t>
      </w:r>
    </w:p>
    <w:p w:rsidR="00823B27" w:rsidRPr="00113BBD" w:rsidRDefault="00823B27" w:rsidP="00A327D0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823B27" w:rsidRPr="00B635EF" w:rsidRDefault="00823B27" w:rsidP="00A327D0">
      <w:pPr>
        <w:pStyle w:val="ConsPlusNormal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1.</w:t>
      </w:r>
      <w:r w:rsidRPr="005E72D4">
        <w:rPr>
          <w:rFonts w:ascii="Times New Roman" w:hAnsi="Times New Roman" w:cs="Times New Roman"/>
          <w:sz w:val="28"/>
          <w:szCs w:val="28"/>
        </w:rPr>
        <w:t> </w:t>
      </w:r>
      <w:r w:rsidRPr="00113BBD">
        <w:rPr>
          <w:rFonts w:ascii="Times New Roman" w:hAnsi="Times New Roman" w:cs="Times New Roman"/>
          <w:sz w:val="28"/>
          <w:szCs w:val="28"/>
        </w:rPr>
        <w:t xml:space="preserve">Утвердить </w:t>
      </w:r>
      <w:r>
        <w:rPr>
          <w:rFonts w:ascii="Times New Roman" w:hAnsi="Times New Roman" w:cs="Times New Roman"/>
          <w:sz w:val="28"/>
          <w:szCs w:val="28"/>
        </w:rPr>
        <w:t xml:space="preserve">прилагаемое </w:t>
      </w:r>
      <w:hyperlink w:anchor="P32" w:history="1">
        <w:r w:rsidRPr="00113BBD">
          <w:rPr>
            <w:rFonts w:ascii="Times New Roman" w:hAnsi="Times New Roman" w:cs="Times New Roman"/>
            <w:sz w:val="28"/>
            <w:szCs w:val="28"/>
          </w:rPr>
          <w:t>Положение</w:t>
        </w:r>
      </w:hyperlink>
      <w:r w:rsidRPr="00113BBD">
        <w:rPr>
          <w:rFonts w:ascii="Times New Roman" w:hAnsi="Times New Roman" w:cs="Times New Roman"/>
          <w:sz w:val="28"/>
          <w:szCs w:val="28"/>
        </w:rPr>
        <w:t xml:space="preserve"> о муниципальном контроле в сфере благоустройства на территории </w:t>
      </w:r>
      <w:r w:rsidRPr="00750DD7">
        <w:rPr>
          <w:rFonts w:ascii="Times New Roman" w:hAnsi="Times New Roman" w:cs="Times New Roman"/>
          <w:sz w:val="28"/>
          <w:szCs w:val="28"/>
        </w:rPr>
        <w:t>сельского поселения «Шилко-Заводское»</w:t>
      </w:r>
      <w:r w:rsidRPr="00B127FC">
        <w:rPr>
          <w:rFonts w:ascii="Times New Roman" w:hAnsi="Times New Roman" w:cs="Times New Roman"/>
          <w:sz w:val="28"/>
          <w:szCs w:val="28"/>
        </w:rPr>
        <w:t>.</w:t>
      </w:r>
    </w:p>
    <w:p w:rsidR="00823B27" w:rsidRPr="00E9028A" w:rsidRDefault="00823B27" w:rsidP="005E72D4">
      <w:pPr>
        <w:pStyle w:val="NormalWeb"/>
        <w:spacing w:before="0" w:beforeAutospacing="0" w:after="0" w:afterAutospacing="0"/>
        <w:ind w:right="-2" w:firstLine="708"/>
        <w:jc w:val="both"/>
        <w:rPr>
          <w:sz w:val="28"/>
          <w:szCs w:val="28"/>
        </w:rPr>
      </w:pPr>
      <w:r w:rsidRPr="00E9028A">
        <w:rPr>
          <w:sz w:val="28"/>
          <w:szCs w:val="28"/>
        </w:rPr>
        <w:t>2. Настоящее решение вступает в силу на следующий день после дня его официального опубликования (обнародования)</w:t>
      </w:r>
      <w:r w:rsidRPr="00E9028A">
        <w:rPr>
          <w:i/>
          <w:iCs/>
          <w:sz w:val="28"/>
          <w:szCs w:val="28"/>
        </w:rPr>
        <w:t>.</w:t>
      </w:r>
    </w:p>
    <w:p w:rsidR="00823B27" w:rsidRDefault="00823B27" w:rsidP="00BB7A9D">
      <w:pPr>
        <w:pStyle w:val="ConsNormal"/>
        <w:widowControl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7A9D">
        <w:rPr>
          <w:rFonts w:ascii="Times New Roman" w:hAnsi="Times New Roman" w:cs="Times New Roman"/>
          <w:sz w:val="28"/>
          <w:szCs w:val="28"/>
        </w:rPr>
        <w:t xml:space="preserve">3. Настоящее решение опубликовать (обнародовать) </w:t>
      </w:r>
      <w:r>
        <w:rPr>
          <w:rFonts w:ascii="Times New Roman" w:hAnsi="Times New Roman" w:cs="Times New Roman"/>
          <w:sz w:val="28"/>
          <w:szCs w:val="28"/>
        </w:rPr>
        <w:t>на информационном стенде и разместить на официальном сайте администрации сельского поселения «Шилко-Заводское».</w:t>
      </w:r>
    </w:p>
    <w:p w:rsidR="00823B27" w:rsidRPr="00E9028A" w:rsidRDefault="00823B27" w:rsidP="005E72D4">
      <w:pPr>
        <w:pStyle w:val="NormalWeb"/>
        <w:spacing w:before="0" w:beforeAutospacing="0" w:after="0" w:afterAutospacing="0"/>
        <w:ind w:left="-709" w:right="-2" w:firstLine="709"/>
        <w:rPr>
          <w:sz w:val="28"/>
          <w:szCs w:val="28"/>
        </w:rPr>
      </w:pPr>
    </w:p>
    <w:p w:rsidR="00823B27" w:rsidRPr="00E9028A" w:rsidRDefault="00823B27" w:rsidP="005E72D4">
      <w:pPr>
        <w:pStyle w:val="NormalWeb"/>
        <w:spacing w:before="0" w:beforeAutospacing="0" w:after="0" w:afterAutospacing="0"/>
        <w:ind w:right="-2"/>
        <w:rPr>
          <w:sz w:val="28"/>
          <w:szCs w:val="28"/>
        </w:rPr>
      </w:pPr>
    </w:p>
    <w:p w:rsidR="00823B27" w:rsidRPr="00E9028A" w:rsidRDefault="00823B27" w:rsidP="005E72D4">
      <w:pPr>
        <w:ind w:right="-2"/>
        <w:rPr>
          <w:i/>
          <w:iCs/>
          <w:sz w:val="28"/>
          <w:szCs w:val="28"/>
        </w:rPr>
      </w:pPr>
      <w:r w:rsidRPr="00B127FC">
        <w:rPr>
          <w:sz w:val="28"/>
          <w:szCs w:val="28"/>
        </w:rPr>
        <w:t>Глава</w:t>
      </w:r>
      <w:r w:rsidRPr="00E9028A">
        <w:rPr>
          <w:i/>
          <w:iCs/>
          <w:sz w:val="28"/>
          <w:szCs w:val="28"/>
        </w:rPr>
        <w:t xml:space="preserve"> </w:t>
      </w:r>
      <w:r w:rsidRPr="00750DD7">
        <w:rPr>
          <w:sz w:val="28"/>
          <w:szCs w:val="28"/>
        </w:rPr>
        <w:t>сельского поселения «Шилко-Заводское»</w:t>
      </w:r>
      <w:r>
        <w:rPr>
          <w:i/>
          <w:iCs/>
          <w:sz w:val="28"/>
          <w:szCs w:val="28"/>
        </w:rPr>
        <w:t xml:space="preserve">        </w:t>
      </w:r>
      <w:r w:rsidRPr="00E9028A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 </w:t>
      </w:r>
      <w:r w:rsidRPr="00E9028A">
        <w:rPr>
          <w:i/>
          <w:iCs/>
          <w:sz w:val="28"/>
          <w:szCs w:val="28"/>
        </w:rPr>
        <w:t xml:space="preserve"> </w:t>
      </w:r>
      <w:r w:rsidRPr="00E9028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</w:t>
      </w:r>
      <w:r w:rsidRPr="00E9028A">
        <w:rPr>
          <w:sz w:val="28"/>
          <w:szCs w:val="28"/>
        </w:rPr>
        <w:t xml:space="preserve"> </w:t>
      </w:r>
      <w:r w:rsidRPr="00B127FC">
        <w:rPr>
          <w:sz w:val="28"/>
          <w:szCs w:val="28"/>
        </w:rPr>
        <w:t>Н.А.Успин</w:t>
      </w:r>
    </w:p>
    <w:p w:rsidR="00823B27" w:rsidRPr="00113BBD" w:rsidRDefault="00823B27" w:rsidP="00FD6794">
      <w:pPr>
        <w:pStyle w:val="ConsPlusNormal"/>
      </w:pPr>
      <w:r w:rsidRPr="00113BBD">
        <w:br w:type="page"/>
      </w:r>
    </w:p>
    <w:p w:rsidR="00823B27" w:rsidRPr="00D34693" w:rsidRDefault="00823B27" w:rsidP="00FD6794">
      <w:pPr>
        <w:ind w:left="5103"/>
        <w:jc w:val="center"/>
      </w:pPr>
      <w:r w:rsidRPr="00D34693">
        <w:t>УТВЕРЖДЕНО</w:t>
      </w:r>
    </w:p>
    <w:p w:rsidR="00823B27" w:rsidRPr="00D34693" w:rsidRDefault="00823B27" w:rsidP="00FD6794">
      <w:pPr>
        <w:ind w:left="5103"/>
        <w:jc w:val="center"/>
        <w:rPr>
          <w:i/>
          <w:iCs/>
        </w:rPr>
      </w:pPr>
      <w:r w:rsidRPr="00D34693">
        <w:t>решением Совета сельского поселения «Шилко-Заводское»</w:t>
      </w:r>
    </w:p>
    <w:p w:rsidR="00823B27" w:rsidRPr="00D34693" w:rsidRDefault="00823B27" w:rsidP="00FD6794">
      <w:pPr>
        <w:ind w:left="5387"/>
        <w:jc w:val="center"/>
      </w:pPr>
      <w:r w:rsidRPr="00D34693">
        <w:t>от «21» декабря 2021года № 46</w:t>
      </w:r>
    </w:p>
    <w:p w:rsidR="00823B27" w:rsidRPr="00D34693" w:rsidRDefault="00823B27">
      <w:pPr>
        <w:pStyle w:val="ConsPlusNormal"/>
        <w:jc w:val="right"/>
        <w:rPr>
          <w:rFonts w:ascii="Times New Roman" w:hAnsi="Times New Roman" w:cs="Times New Roman"/>
        </w:rPr>
      </w:pPr>
    </w:p>
    <w:p w:rsidR="00823B27" w:rsidRPr="00D34693" w:rsidRDefault="00823B27" w:rsidP="00A327D0">
      <w:pPr>
        <w:pStyle w:val="ConsPlusNormal"/>
        <w:jc w:val="center"/>
        <w:rPr>
          <w:rFonts w:ascii="Times New Roman" w:hAnsi="Times New Roman" w:cs="Times New Roman"/>
        </w:rPr>
      </w:pPr>
    </w:p>
    <w:p w:rsidR="00823B27" w:rsidRPr="00D34693" w:rsidRDefault="00823B27" w:rsidP="00A327D0">
      <w:pPr>
        <w:pStyle w:val="ConsPlusTitle"/>
        <w:jc w:val="center"/>
        <w:rPr>
          <w:rFonts w:ascii="Times New Roman" w:hAnsi="Times New Roman" w:cs="Times New Roman"/>
        </w:rPr>
      </w:pPr>
      <w:bookmarkStart w:id="0" w:name="P32"/>
      <w:bookmarkEnd w:id="0"/>
      <w:r w:rsidRPr="00D34693">
        <w:rPr>
          <w:rFonts w:ascii="Times New Roman" w:hAnsi="Times New Roman" w:cs="Times New Roman"/>
        </w:rPr>
        <w:t>ПОЛОЖЕНИЕ</w:t>
      </w:r>
    </w:p>
    <w:p w:rsidR="00823B27" w:rsidRPr="00D34693" w:rsidRDefault="00823B27" w:rsidP="00A327D0">
      <w:pPr>
        <w:pStyle w:val="ConsPlusTitle"/>
        <w:jc w:val="center"/>
        <w:rPr>
          <w:rFonts w:ascii="Times New Roman" w:hAnsi="Times New Roman" w:cs="Times New Roman"/>
        </w:rPr>
      </w:pPr>
      <w:r w:rsidRPr="00D34693">
        <w:rPr>
          <w:rFonts w:ascii="Times New Roman" w:hAnsi="Times New Roman" w:cs="Times New Roman"/>
        </w:rPr>
        <w:t>о муниципальном контроле в сфере благоустройства</w:t>
      </w:r>
    </w:p>
    <w:p w:rsidR="00823B27" w:rsidRPr="00D34693" w:rsidRDefault="00823B27" w:rsidP="00A327D0">
      <w:pPr>
        <w:pStyle w:val="ConsPlusTitle"/>
        <w:jc w:val="center"/>
        <w:rPr>
          <w:rFonts w:ascii="Times New Roman" w:hAnsi="Times New Roman" w:cs="Times New Roman"/>
        </w:rPr>
      </w:pPr>
      <w:r w:rsidRPr="00D34693">
        <w:rPr>
          <w:rFonts w:ascii="Times New Roman" w:hAnsi="Times New Roman" w:cs="Times New Roman"/>
        </w:rPr>
        <w:t>на территории сельского поселения «Шилко-Заводское»</w:t>
      </w:r>
    </w:p>
    <w:p w:rsidR="00823B27" w:rsidRPr="00D34693" w:rsidRDefault="00823B27" w:rsidP="00A327D0">
      <w:pPr>
        <w:pStyle w:val="ConsPlusTitle"/>
        <w:jc w:val="center"/>
        <w:rPr>
          <w:rFonts w:ascii="Times New Roman" w:hAnsi="Times New Roman" w:cs="Times New Roman"/>
        </w:rPr>
      </w:pPr>
    </w:p>
    <w:p w:rsidR="00823B27" w:rsidRPr="00D34693" w:rsidRDefault="00823B27" w:rsidP="00A327D0">
      <w:pPr>
        <w:pStyle w:val="ConsPlusTitle"/>
        <w:jc w:val="center"/>
        <w:rPr>
          <w:rFonts w:ascii="Times New Roman" w:hAnsi="Times New Roman" w:cs="Times New Roman"/>
        </w:rPr>
      </w:pPr>
    </w:p>
    <w:p w:rsidR="00823B27" w:rsidRPr="00D34693" w:rsidRDefault="00823B27" w:rsidP="002D3060">
      <w:pPr>
        <w:pStyle w:val="ConsPlusTitle"/>
        <w:ind w:firstLine="709"/>
        <w:jc w:val="center"/>
        <w:outlineLvl w:val="1"/>
        <w:rPr>
          <w:rFonts w:ascii="Times New Roman" w:hAnsi="Times New Roman" w:cs="Times New Roman"/>
        </w:rPr>
      </w:pPr>
      <w:r w:rsidRPr="00D34693">
        <w:rPr>
          <w:rFonts w:ascii="Times New Roman" w:hAnsi="Times New Roman" w:cs="Times New Roman"/>
        </w:rPr>
        <w:t>1. Общие положения</w:t>
      </w:r>
    </w:p>
    <w:p w:rsidR="00823B27" w:rsidRPr="00D34693" w:rsidRDefault="00823B27" w:rsidP="002D3060">
      <w:pPr>
        <w:pStyle w:val="ConsPlusNormal"/>
        <w:ind w:firstLine="709"/>
        <w:rPr>
          <w:rFonts w:ascii="Times New Roman" w:hAnsi="Times New Roman" w:cs="Times New Roman"/>
        </w:rPr>
      </w:pPr>
    </w:p>
    <w:p w:rsidR="00823B27" w:rsidRPr="00D34693" w:rsidRDefault="00823B27" w:rsidP="002D3060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D34693">
        <w:rPr>
          <w:rFonts w:ascii="Times New Roman" w:hAnsi="Times New Roman" w:cs="Times New Roman"/>
        </w:rPr>
        <w:t>1.1. Настоящее Положение устанавливает порядок организации и осуществления муниципального контроля в сфере благоустройства на территории сельского поселения «Шилко-Заводское» (далее – муниципальный контроль).</w:t>
      </w:r>
    </w:p>
    <w:p w:rsidR="00823B27" w:rsidRPr="00D34693" w:rsidRDefault="00823B27" w:rsidP="002D3060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D34693">
        <w:rPr>
          <w:rFonts w:ascii="Times New Roman" w:hAnsi="Times New Roman" w:cs="Times New Roman"/>
        </w:rPr>
        <w:t>1.2. Органом местного самоуправления сельского поселения «Шилко-Заводское», уполномоченным на осуществление муниципального контроля, является администрация сельского поселения «Шилко-Заводское»</w:t>
      </w:r>
      <w:r w:rsidRPr="00D34693">
        <w:rPr>
          <w:rFonts w:ascii="Times New Roman" w:hAnsi="Times New Roman" w:cs="Times New Roman"/>
          <w:i/>
          <w:iCs/>
        </w:rPr>
        <w:t xml:space="preserve"> </w:t>
      </w:r>
      <w:r w:rsidRPr="00D34693">
        <w:rPr>
          <w:rFonts w:ascii="Times New Roman" w:hAnsi="Times New Roman" w:cs="Times New Roman"/>
        </w:rPr>
        <w:t>(далее – контрольный орган).</w:t>
      </w:r>
    </w:p>
    <w:p w:rsidR="00823B27" w:rsidRPr="00D34693" w:rsidRDefault="00823B27" w:rsidP="002D3060">
      <w:pPr>
        <w:pStyle w:val="ConsPlusNormal"/>
        <w:ind w:firstLine="709"/>
        <w:jc w:val="both"/>
        <w:rPr>
          <w:rFonts w:ascii="Times New Roman" w:hAnsi="Times New Roman" w:cs="Times New Roman"/>
          <w:i/>
          <w:iCs/>
        </w:rPr>
      </w:pPr>
      <w:r w:rsidRPr="00D34693">
        <w:rPr>
          <w:rFonts w:ascii="Times New Roman" w:hAnsi="Times New Roman" w:cs="Times New Roman"/>
        </w:rPr>
        <w:t>Должностными лицами, уполномоченными на осуществление муниципального контроля (далее – инспекторы), являются сотрудники администрации сельского поселения «Шилко-Заводское»</w:t>
      </w:r>
      <w:r w:rsidRPr="00D34693">
        <w:rPr>
          <w:rFonts w:ascii="Times New Roman" w:hAnsi="Times New Roman" w:cs="Times New Roman"/>
          <w:i/>
          <w:iCs/>
        </w:rPr>
        <w:t>.</w:t>
      </w:r>
    </w:p>
    <w:p w:rsidR="00823B27" w:rsidRPr="00D34693" w:rsidRDefault="00823B27" w:rsidP="002D3060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D34693">
        <w:rPr>
          <w:rFonts w:ascii="Times New Roman" w:hAnsi="Times New Roman" w:cs="Times New Roman"/>
        </w:rPr>
        <w:t>1.3. Инспекторы при осуществлении муниципального контроля реализуют права и несут обязанности, соблюдают ограничения и запреты, установленные Федеральным законом от 31 июля 2020 года № 248-ФЗ «О государственном контроле (надзоре) и муниципальном контроле в Российской Федерации» (далее – Федеральный закон № 248-ФЗ).</w:t>
      </w:r>
    </w:p>
    <w:p w:rsidR="00823B27" w:rsidRPr="00D34693" w:rsidRDefault="00823B27" w:rsidP="002D3060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D34693">
        <w:rPr>
          <w:rFonts w:ascii="Times New Roman" w:hAnsi="Times New Roman" w:cs="Times New Roman"/>
        </w:rPr>
        <w:t xml:space="preserve">1.4. Предметом муниципального контроля является соблюдение юридическими лицами, индивидуальными предпринимателями и гражданами (далее – контролируемые лица) требований, содержащихся в </w:t>
      </w:r>
      <w:hyperlink r:id="rId9" w:history="1">
        <w:r w:rsidRPr="00D34693">
          <w:rPr>
            <w:rFonts w:ascii="Times New Roman" w:hAnsi="Times New Roman" w:cs="Times New Roman"/>
          </w:rPr>
          <w:t>Правил</w:t>
        </w:r>
      </w:hyperlink>
      <w:r w:rsidRPr="00D34693">
        <w:rPr>
          <w:rFonts w:ascii="Times New Roman" w:hAnsi="Times New Roman" w:cs="Times New Roman"/>
        </w:rPr>
        <w:t>ах благоустройства территории, утвержденных решением Совета сельского поселения «Шилко-Заводское»</w:t>
      </w:r>
      <w:r w:rsidRPr="00D34693">
        <w:rPr>
          <w:rFonts w:ascii="Times New Roman" w:hAnsi="Times New Roman" w:cs="Times New Roman"/>
          <w:i/>
          <w:iCs/>
        </w:rPr>
        <w:t xml:space="preserve"> </w:t>
      </w:r>
      <w:r w:rsidRPr="00D34693">
        <w:rPr>
          <w:rFonts w:ascii="Times New Roman" w:hAnsi="Times New Roman" w:cs="Times New Roman"/>
        </w:rPr>
        <w:t>от 28.12.2020г. № 33</w:t>
      </w:r>
      <w:r w:rsidRPr="00D34693">
        <w:rPr>
          <w:rFonts w:ascii="Times New Roman" w:hAnsi="Times New Roman" w:cs="Times New Roman"/>
          <w:i/>
          <w:iCs/>
        </w:rPr>
        <w:t xml:space="preserve"> </w:t>
      </w:r>
      <w:r w:rsidRPr="00D34693">
        <w:rPr>
          <w:rFonts w:ascii="Times New Roman" w:hAnsi="Times New Roman" w:cs="Times New Roman"/>
        </w:rPr>
        <w:t>(далее – Правила благоустройства), а также</w:t>
      </w:r>
      <w:r w:rsidRPr="00D34693">
        <w:t xml:space="preserve"> </w:t>
      </w:r>
      <w:r w:rsidRPr="00D34693">
        <w:rPr>
          <w:rFonts w:ascii="Times New Roman" w:hAnsi="Times New Roman" w:cs="Times New Roman"/>
          <w:color w:val="000000"/>
          <w:shd w:val="clear" w:color="auto" w:fill="FFFFFF"/>
        </w:rPr>
        <w:t>требований к обеспечению доступности для инвалидов объектов социальной, инженерной и транспортной инфраструктур и предоставляемых услуг (далее – обязательные требования).</w:t>
      </w:r>
    </w:p>
    <w:p w:rsidR="00823B27" w:rsidRPr="00D34693" w:rsidRDefault="00823B27" w:rsidP="002D3060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D34693">
        <w:rPr>
          <w:rFonts w:ascii="Times New Roman" w:hAnsi="Times New Roman" w:cs="Times New Roman"/>
        </w:rPr>
        <w:t>1.5. Объектами муниципального контроля (далее – объекты контроля) являются:</w:t>
      </w:r>
    </w:p>
    <w:p w:rsidR="00823B27" w:rsidRPr="00D34693" w:rsidRDefault="00823B27" w:rsidP="002D3060">
      <w:pPr>
        <w:suppressAutoHyphens w:val="0"/>
        <w:autoSpaceDE w:val="0"/>
        <w:autoSpaceDN w:val="0"/>
        <w:adjustRightInd w:val="0"/>
        <w:ind w:firstLine="709"/>
        <w:jc w:val="both"/>
        <w:rPr>
          <w:lang w:eastAsia="ru-RU"/>
        </w:rPr>
      </w:pPr>
      <w:r w:rsidRPr="00D34693">
        <w:rPr>
          <w:lang w:eastAsia="ru-RU"/>
        </w:rPr>
        <w:t xml:space="preserve">деятельность, действия (бездействие) контролируемых лиц в сфере благоустройства на </w:t>
      </w:r>
      <w:r w:rsidRPr="00D34693">
        <w:t>территории сельского поселения «Шилко-Заводское»,</w:t>
      </w:r>
      <w:r w:rsidRPr="00D34693">
        <w:rPr>
          <w:i/>
          <w:iCs/>
        </w:rPr>
        <w:t xml:space="preserve"> </w:t>
      </w:r>
      <w:r w:rsidRPr="00D34693">
        <w:rPr>
          <w:lang w:eastAsia="ru-RU"/>
        </w:rPr>
        <w:t xml:space="preserve">в рамках которых должны соблюдаться обязательные требования; </w:t>
      </w:r>
    </w:p>
    <w:p w:rsidR="00823B27" w:rsidRPr="00D34693" w:rsidRDefault="00823B27" w:rsidP="002D3060">
      <w:pPr>
        <w:suppressAutoHyphens w:val="0"/>
        <w:autoSpaceDE w:val="0"/>
        <w:autoSpaceDN w:val="0"/>
        <w:adjustRightInd w:val="0"/>
        <w:ind w:firstLine="709"/>
        <w:jc w:val="both"/>
        <w:rPr>
          <w:lang w:eastAsia="ru-RU"/>
        </w:rPr>
      </w:pPr>
      <w:r w:rsidRPr="00D34693">
        <w:rPr>
          <w:lang w:eastAsia="ru-RU"/>
        </w:rPr>
        <w:t>результаты деятельности контролируемых лиц, в том числе работы и услуги, к которым предъявляются обязательные требования;</w:t>
      </w:r>
    </w:p>
    <w:p w:rsidR="00823B27" w:rsidRPr="00D34693" w:rsidRDefault="00823B27" w:rsidP="002D3060">
      <w:pPr>
        <w:suppressAutoHyphens w:val="0"/>
        <w:autoSpaceDE w:val="0"/>
        <w:autoSpaceDN w:val="0"/>
        <w:adjustRightInd w:val="0"/>
        <w:ind w:firstLine="709"/>
        <w:jc w:val="both"/>
        <w:rPr>
          <w:lang w:eastAsia="ru-RU"/>
        </w:rPr>
      </w:pPr>
      <w:r w:rsidRPr="00D34693">
        <w:t>элементы и объекты благоустройства, установленные Правилами благоустройства</w:t>
      </w:r>
      <w:r w:rsidRPr="00D34693">
        <w:rPr>
          <w:lang w:eastAsia="ru-RU"/>
        </w:rPr>
        <w:t>.</w:t>
      </w:r>
    </w:p>
    <w:p w:rsidR="00823B27" w:rsidRPr="00D34693" w:rsidRDefault="00823B27" w:rsidP="002D3060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D34693">
        <w:rPr>
          <w:rFonts w:ascii="Times New Roman" w:hAnsi="Times New Roman" w:cs="Times New Roman"/>
        </w:rPr>
        <w:t>1.6. Контрольный орган обеспечивает учет объектов контроля в рамках осуществления муниципального контроля.</w:t>
      </w:r>
    </w:p>
    <w:p w:rsidR="00823B27" w:rsidRPr="00D34693" w:rsidRDefault="00823B27" w:rsidP="002D3060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D34693">
        <w:rPr>
          <w:rFonts w:ascii="Times New Roman" w:hAnsi="Times New Roman" w:cs="Times New Roman"/>
        </w:rPr>
        <w:t>1.7. При сборе, обработке, анализе и учете сведений об объектах контроля для целей их учета контрольный орган использует информацию, представляемую в соответствии с нормативными правовыми актами, информацию, получаемую в рамках межведомственного взаимодействия, а также общедоступную информацию.</w:t>
      </w:r>
    </w:p>
    <w:p w:rsidR="00823B27" w:rsidRPr="00D34693" w:rsidRDefault="00823B27" w:rsidP="002D3060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D34693">
        <w:rPr>
          <w:rFonts w:ascii="Times New Roman" w:hAnsi="Times New Roman" w:cs="Times New Roman"/>
        </w:rPr>
        <w:t>1.8. При осуществлении учета объектов контроля на контролируемых лиц не может возлагаться обязанность по представлению сведений, документов, если иное не предусмотрено федеральными законами, а также, если соответствующие сведения, документы содержатся в государственных или муниципальных информационных ресурсах.</w:t>
      </w:r>
    </w:p>
    <w:p w:rsidR="00823B27" w:rsidRPr="00D34693" w:rsidRDefault="00823B27" w:rsidP="002D3060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D34693">
        <w:rPr>
          <w:rFonts w:ascii="Times New Roman" w:hAnsi="Times New Roman" w:cs="Times New Roman"/>
        </w:rPr>
        <w:t xml:space="preserve">1.9. К отношениям, связанным с осуществлением муниципального контроля, применяются положения Федерального </w:t>
      </w:r>
      <w:hyperlink r:id="rId10" w:history="1">
        <w:r w:rsidRPr="00D34693">
          <w:rPr>
            <w:rFonts w:ascii="Times New Roman" w:hAnsi="Times New Roman" w:cs="Times New Roman"/>
          </w:rPr>
          <w:t>закона</w:t>
        </w:r>
      </w:hyperlink>
      <w:r w:rsidRPr="00D34693">
        <w:rPr>
          <w:rFonts w:ascii="Times New Roman" w:hAnsi="Times New Roman" w:cs="Times New Roman"/>
        </w:rPr>
        <w:t xml:space="preserve"> № 248-ФЗ.</w:t>
      </w:r>
    </w:p>
    <w:p w:rsidR="00823B27" w:rsidRPr="00D34693" w:rsidRDefault="00823B27" w:rsidP="002D3060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b/>
          <w:bCs/>
          <w:lang w:eastAsia="ru-RU"/>
        </w:rPr>
      </w:pPr>
    </w:p>
    <w:p w:rsidR="00823B27" w:rsidRPr="00D34693" w:rsidRDefault="00823B27" w:rsidP="002D3060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b/>
          <w:bCs/>
          <w:lang w:eastAsia="ru-RU"/>
        </w:rPr>
      </w:pPr>
      <w:r w:rsidRPr="00D34693">
        <w:rPr>
          <w:b/>
          <w:bCs/>
          <w:lang w:eastAsia="ru-RU"/>
        </w:rPr>
        <w:t xml:space="preserve">2. </w:t>
      </w:r>
      <w:r w:rsidRPr="00D34693">
        <w:rPr>
          <w:b/>
          <w:bCs/>
        </w:rPr>
        <w:t>Управление рисками причинения вреда (ущерба) охраняемым законом ценностям при осуществлении муниципального контроля</w:t>
      </w:r>
    </w:p>
    <w:p w:rsidR="00823B27" w:rsidRPr="00D34693" w:rsidRDefault="00823B27" w:rsidP="002D3060">
      <w:pPr>
        <w:suppressAutoHyphens w:val="0"/>
        <w:autoSpaceDE w:val="0"/>
        <w:autoSpaceDN w:val="0"/>
        <w:adjustRightInd w:val="0"/>
        <w:ind w:firstLine="709"/>
        <w:jc w:val="both"/>
        <w:rPr>
          <w:lang w:eastAsia="ru-RU"/>
        </w:rPr>
      </w:pPr>
    </w:p>
    <w:p w:rsidR="00823B27" w:rsidRPr="00D34693" w:rsidRDefault="00823B27" w:rsidP="002D3060">
      <w:pPr>
        <w:suppressAutoHyphens w:val="0"/>
        <w:autoSpaceDE w:val="0"/>
        <w:autoSpaceDN w:val="0"/>
        <w:adjustRightInd w:val="0"/>
        <w:ind w:firstLine="709"/>
        <w:jc w:val="both"/>
        <w:rPr>
          <w:lang w:eastAsia="ru-RU"/>
        </w:rPr>
      </w:pPr>
      <w:r w:rsidRPr="00D34693">
        <w:rPr>
          <w:lang w:eastAsia="ru-RU"/>
        </w:rPr>
        <w:t>2.1. Система оценки и управления рисками при осуществлении муниципального контроля не применяется.</w:t>
      </w:r>
    </w:p>
    <w:p w:rsidR="00823B27" w:rsidRPr="00D34693" w:rsidRDefault="00823B27" w:rsidP="002D3060">
      <w:pPr>
        <w:pStyle w:val="ConsPlusNormal"/>
        <w:ind w:firstLine="709"/>
        <w:jc w:val="both"/>
        <w:rPr>
          <w:rFonts w:ascii="Times New Roman" w:hAnsi="Times New Roman" w:cs="Times New Roman"/>
        </w:rPr>
      </w:pPr>
    </w:p>
    <w:p w:rsidR="00823B27" w:rsidRPr="00D34693" w:rsidRDefault="00823B27" w:rsidP="002D3060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b/>
          <w:bCs/>
          <w:lang w:eastAsia="ru-RU"/>
        </w:rPr>
      </w:pPr>
      <w:r w:rsidRPr="00D34693">
        <w:rPr>
          <w:b/>
          <w:bCs/>
          <w:lang w:eastAsia="ru-RU"/>
        </w:rPr>
        <w:t xml:space="preserve">3. Профилактика рисков причинения вреда (ущерба) охраняемым законом ценностям </w:t>
      </w:r>
    </w:p>
    <w:p w:rsidR="00823B27" w:rsidRPr="00D34693" w:rsidRDefault="00823B27" w:rsidP="002D3060">
      <w:pPr>
        <w:suppressAutoHyphens w:val="0"/>
        <w:autoSpaceDE w:val="0"/>
        <w:autoSpaceDN w:val="0"/>
        <w:adjustRightInd w:val="0"/>
        <w:ind w:firstLine="709"/>
        <w:jc w:val="both"/>
        <w:rPr>
          <w:lang w:eastAsia="ru-RU"/>
        </w:rPr>
      </w:pPr>
    </w:p>
    <w:p w:rsidR="00823B27" w:rsidRPr="00D34693" w:rsidRDefault="00823B27" w:rsidP="002D3060">
      <w:pPr>
        <w:suppressAutoHyphens w:val="0"/>
        <w:autoSpaceDE w:val="0"/>
        <w:autoSpaceDN w:val="0"/>
        <w:adjustRightInd w:val="0"/>
        <w:ind w:firstLine="709"/>
        <w:jc w:val="both"/>
        <w:rPr>
          <w:lang w:eastAsia="ru-RU"/>
        </w:rPr>
      </w:pPr>
      <w:r w:rsidRPr="00D34693">
        <w:rPr>
          <w:lang w:eastAsia="ru-RU"/>
        </w:rPr>
        <w:t>3.1. При осуществлении муниципального контроля контрольный орган проводит следующие виды профилактических мероприятий:</w:t>
      </w:r>
    </w:p>
    <w:p w:rsidR="00823B27" w:rsidRPr="00D34693" w:rsidRDefault="00823B27" w:rsidP="002D3060">
      <w:pPr>
        <w:suppressAutoHyphens w:val="0"/>
        <w:autoSpaceDE w:val="0"/>
        <w:autoSpaceDN w:val="0"/>
        <w:adjustRightInd w:val="0"/>
        <w:ind w:firstLine="709"/>
        <w:jc w:val="both"/>
        <w:rPr>
          <w:lang w:eastAsia="ru-RU"/>
        </w:rPr>
      </w:pPr>
      <w:r w:rsidRPr="00D34693">
        <w:rPr>
          <w:lang w:eastAsia="ru-RU"/>
        </w:rPr>
        <w:t>1) информирование;</w:t>
      </w:r>
    </w:p>
    <w:p w:rsidR="00823B27" w:rsidRPr="00D34693" w:rsidRDefault="00823B27" w:rsidP="002D3060">
      <w:pPr>
        <w:suppressAutoHyphens w:val="0"/>
        <w:autoSpaceDE w:val="0"/>
        <w:autoSpaceDN w:val="0"/>
        <w:adjustRightInd w:val="0"/>
        <w:ind w:firstLine="709"/>
        <w:jc w:val="both"/>
        <w:rPr>
          <w:lang w:eastAsia="ru-RU"/>
        </w:rPr>
      </w:pPr>
      <w:r w:rsidRPr="00D34693">
        <w:rPr>
          <w:lang w:eastAsia="ru-RU"/>
        </w:rPr>
        <w:t>2) объявление предостережения;</w:t>
      </w:r>
    </w:p>
    <w:p w:rsidR="00823B27" w:rsidRPr="00D34693" w:rsidRDefault="00823B27" w:rsidP="002D3060">
      <w:pPr>
        <w:suppressAutoHyphens w:val="0"/>
        <w:autoSpaceDE w:val="0"/>
        <w:autoSpaceDN w:val="0"/>
        <w:adjustRightInd w:val="0"/>
        <w:ind w:firstLine="709"/>
        <w:jc w:val="both"/>
        <w:rPr>
          <w:lang w:eastAsia="ru-RU"/>
        </w:rPr>
      </w:pPr>
      <w:r w:rsidRPr="00D34693">
        <w:rPr>
          <w:lang w:eastAsia="ru-RU"/>
        </w:rPr>
        <w:t>3) консультирование.</w:t>
      </w:r>
    </w:p>
    <w:p w:rsidR="00823B27" w:rsidRPr="00D34693" w:rsidRDefault="00823B27" w:rsidP="002D3060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D34693">
        <w:rPr>
          <w:rFonts w:ascii="Times New Roman" w:hAnsi="Times New Roman" w:cs="Times New Roman"/>
        </w:rPr>
        <w:t>3.2. Информирование контролируемых лиц и иных заинтересованных лиц осуществляется в порядке, установленном статьей 46 Федерального закона № 248-ФЗ, посредством размещения соответствующих сведений на официальном сайте органов местного самоуправления сельского поселения «Шилко-Заводское» в информационно-телекоммуникационной сети «Интернет», в средствах массовой информации, через личные кабинеты контролируемых лиц в государственных информационных системах (при их наличии) и в иных формах.</w:t>
      </w:r>
    </w:p>
    <w:p w:rsidR="00823B27" w:rsidRPr="00D34693" w:rsidRDefault="00823B27" w:rsidP="002D3060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D34693">
        <w:rPr>
          <w:rFonts w:ascii="Times New Roman" w:hAnsi="Times New Roman" w:cs="Times New Roman"/>
        </w:rPr>
        <w:t>3.5. Консультирование – это разъяснение по вопросам, связанным с организацией и осуществлением муниципального контроля, которое осуществляется инспектором контрольного органа, по обращениям контролируемых лиц и их представителей без взимания платы.</w:t>
      </w:r>
    </w:p>
    <w:p w:rsidR="00823B27" w:rsidRPr="00D34693" w:rsidRDefault="00823B27" w:rsidP="002D3060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D34693">
        <w:rPr>
          <w:rFonts w:ascii="Times New Roman" w:hAnsi="Times New Roman" w:cs="Times New Roman"/>
        </w:rPr>
        <w:t>3.6. Консультирование может осуществляться инспектором контрольного органа по телефону, посредством видеоконференцсвязи, на личном приеме либо в ходе проведения профилактического мероприятия, контрольного мероприятия.</w:t>
      </w:r>
    </w:p>
    <w:p w:rsidR="00823B27" w:rsidRPr="00D34693" w:rsidRDefault="00823B27" w:rsidP="002D3060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D34693">
        <w:rPr>
          <w:rFonts w:ascii="Times New Roman" w:hAnsi="Times New Roman" w:cs="Times New Roman"/>
        </w:rPr>
        <w:t>3.7. Консультирование осуществляется по следующим вопросам:</w:t>
      </w:r>
    </w:p>
    <w:p w:rsidR="00823B27" w:rsidRPr="00D34693" w:rsidRDefault="00823B27" w:rsidP="002D3060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D34693">
        <w:rPr>
          <w:rFonts w:ascii="Times New Roman" w:hAnsi="Times New Roman" w:cs="Times New Roman"/>
        </w:rPr>
        <w:t>1) компетенция контрольного органа;</w:t>
      </w:r>
    </w:p>
    <w:p w:rsidR="00823B27" w:rsidRPr="00D34693" w:rsidRDefault="00823B27" w:rsidP="002D3060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D34693">
        <w:rPr>
          <w:rFonts w:ascii="Times New Roman" w:hAnsi="Times New Roman" w:cs="Times New Roman"/>
        </w:rPr>
        <w:t>2) организация и осуществление муниципального контроля;</w:t>
      </w:r>
    </w:p>
    <w:p w:rsidR="00823B27" w:rsidRPr="00D34693" w:rsidRDefault="00823B27" w:rsidP="002D3060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D34693">
        <w:rPr>
          <w:rFonts w:ascii="Times New Roman" w:hAnsi="Times New Roman" w:cs="Times New Roman"/>
        </w:rPr>
        <w:t>3) порядок осуществления профилактических, контрольных мер;</w:t>
      </w:r>
    </w:p>
    <w:p w:rsidR="00823B27" w:rsidRPr="00D34693" w:rsidRDefault="00823B27" w:rsidP="002D3060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D34693">
        <w:rPr>
          <w:rFonts w:ascii="Times New Roman" w:hAnsi="Times New Roman" w:cs="Times New Roman"/>
        </w:rPr>
        <w:t>4) применение мер ответственности за нарушение обязательных требований в сфере благоустройства.</w:t>
      </w:r>
    </w:p>
    <w:p w:rsidR="00823B27" w:rsidRPr="00D34693" w:rsidRDefault="00823B27" w:rsidP="009B2C34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D34693">
        <w:rPr>
          <w:rFonts w:ascii="Times New Roman" w:hAnsi="Times New Roman" w:cs="Times New Roman"/>
        </w:rPr>
        <w:t>3.8. По итогам консультирования информация в письменной форме контролируемым лицам и их представителям не предоставляется, за исключением случаев поступления от контролируемого лица (его представителя) запроса о предоставлении письменного ответа в порядке и сроки, установленные Федеральным законом от 2 мая 2006 года № 59-ФЗ «О порядке рассмотрения обращений граждан Российской Федерации».</w:t>
      </w:r>
    </w:p>
    <w:p w:rsidR="00823B27" w:rsidRPr="00D34693" w:rsidRDefault="00823B27" w:rsidP="009B2C34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D34693">
        <w:rPr>
          <w:rFonts w:ascii="Times New Roman" w:hAnsi="Times New Roman" w:cs="Times New Roman"/>
        </w:rPr>
        <w:t>3.9. В ходе консультирования не может предоставляться информация, содержащая оценку конкретного контрольного мероприятия, решений и (или) действий инспекторов, иных участников контрольного мероприятия, а также результаты проведенных в рамках контрольного мероприятия экспертизы, испытаний.</w:t>
      </w:r>
    </w:p>
    <w:p w:rsidR="00823B27" w:rsidRPr="00D34693" w:rsidRDefault="00823B27" w:rsidP="009B2C34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D34693">
        <w:rPr>
          <w:rFonts w:ascii="Times New Roman" w:hAnsi="Times New Roman" w:cs="Times New Roman"/>
        </w:rPr>
        <w:t>3.10. Контрольный орган осуществляет учет консультирований в рамках осуществления муниципального контроля посредством ведения журнала учета консультаций в электронном виде.</w:t>
      </w:r>
    </w:p>
    <w:p w:rsidR="00823B27" w:rsidRPr="00D34693" w:rsidRDefault="00823B27" w:rsidP="009B2C34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D34693">
        <w:rPr>
          <w:rFonts w:ascii="Times New Roman" w:hAnsi="Times New Roman" w:cs="Times New Roman"/>
        </w:rPr>
        <w:t>3.11. Консультирование по однотипным обращениям контролируемых лиц и их представителей осуществляется посредством размещения на официальном сайте органов местного самоуправления сельского поселения «Шилко-Заводское»</w:t>
      </w:r>
      <w:r w:rsidRPr="00D34693">
        <w:rPr>
          <w:rFonts w:ascii="Times New Roman" w:hAnsi="Times New Roman" w:cs="Times New Roman"/>
          <w:i/>
          <w:iCs/>
        </w:rPr>
        <w:t xml:space="preserve"> </w:t>
      </w:r>
      <w:r w:rsidRPr="00D34693">
        <w:rPr>
          <w:rFonts w:ascii="Times New Roman" w:hAnsi="Times New Roman" w:cs="Times New Roman"/>
        </w:rPr>
        <w:t>в информационно-телекоммуникационной сети «Интернет» по адресу http://шилкинский-завод.рф/ письменного разъяснения, подписанного руководителем контрольного органа, без указания в таком разъяснении сведений, отнесенных к категории ограниченного доступа.</w:t>
      </w:r>
    </w:p>
    <w:p w:rsidR="00823B27" w:rsidRPr="00D34693" w:rsidRDefault="00823B27" w:rsidP="009B2C34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D34693">
        <w:rPr>
          <w:rFonts w:ascii="Times New Roman" w:hAnsi="Times New Roman" w:cs="Times New Roman"/>
        </w:rPr>
        <w:t>3.12. В случае наличия у контрольного органа сведений о готовящихся нарушениях обязательных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ценностям, контрольный орган объявляет контролируемому лицу предостережение о недопустимости нарушения обязательных требований в сфере благоустройства (далее – предостережение) и предлагает принять меры по обеспечению соблюдения обязательных требований.</w:t>
      </w:r>
    </w:p>
    <w:p w:rsidR="00823B27" w:rsidRPr="00D34693" w:rsidRDefault="00823B27" w:rsidP="009B2C34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D34693">
        <w:rPr>
          <w:rFonts w:ascii="Times New Roman" w:hAnsi="Times New Roman" w:cs="Times New Roman"/>
        </w:rPr>
        <w:t>3.13. Предостережение объявляется и направляется контролируемому лицу в порядке, предусмотренном Федеральным законом № 248-ФЗ, и должно содержать указание на соответствующие обязательные требования, предусматривающий их нормативный правовой акт, информацию о том, какие конкретно действия (бездействие) контролируемого лица могут привести или приводят к нарушению обязательных требований, а также предложение о принятии мер по обеспечению соблюдения данных требований, и не может содержать требование представления контролируемым лицом сведений и документов.</w:t>
      </w:r>
    </w:p>
    <w:p w:rsidR="00823B27" w:rsidRPr="00D34693" w:rsidRDefault="00823B27" w:rsidP="009B2C34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D34693">
        <w:rPr>
          <w:rFonts w:ascii="Times New Roman" w:hAnsi="Times New Roman" w:cs="Times New Roman"/>
        </w:rPr>
        <w:t>3.14. Контрольный орган осуществляет учет объявленных в рамках осуществления муниципального контроля предостережений посредством ведения журнала учета выдачи предостережений в электронном виде и использует соответствующие данные для проведения иных профилактических мероприятий и контрольных мероприятий.</w:t>
      </w:r>
    </w:p>
    <w:p w:rsidR="00823B27" w:rsidRPr="00D34693" w:rsidRDefault="00823B27" w:rsidP="009B2C34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D34693">
        <w:rPr>
          <w:rFonts w:ascii="Times New Roman" w:hAnsi="Times New Roman" w:cs="Times New Roman"/>
        </w:rPr>
        <w:t>3.15. Контролируемое лицо вправе после получения предостережения подать в контрольный орган возражение в отношении указанного предостережения. Возражение направляется инспектору, объявившему предостережение, не позднее 15 календарных дней с момента получения предостережения.</w:t>
      </w:r>
    </w:p>
    <w:p w:rsidR="00823B27" w:rsidRPr="00D34693" w:rsidRDefault="00823B27" w:rsidP="009B2C34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D34693">
        <w:rPr>
          <w:rFonts w:ascii="Times New Roman" w:hAnsi="Times New Roman" w:cs="Times New Roman"/>
        </w:rPr>
        <w:t>Возражение направляется контролируемым лицом в бумажном виде почтовым отправлением в контрольный орган либо в виде электронного документа, подписанного простой электронной подписью индивидуального предпринимателя, лица, уполномоченного действовать от имени юридического лица или усиленной квалифицированной электронной подписью индивидуального предпринимателя, лица, уполномоченного действовать от имени юридического лица, в случаях, установленных Федеральным законом № 248-ФЗ, на указанный в предостережении адрес электронной почты контрольного органа либо посредством федеральной государственной информационной системы «Единый портал государственных и муниципальных услуг (функций)», а также иными указанными в предостережении способами.</w:t>
      </w:r>
    </w:p>
    <w:p w:rsidR="00823B27" w:rsidRPr="00D34693" w:rsidRDefault="00823B27" w:rsidP="009B2C34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D34693">
        <w:rPr>
          <w:rFonts w:ascii="Times New Roman" w:hAnsi="Times New Roman" w:cs="Times New Roman"/>
        </w:rPr>
        <w:t>3.16. Возражение должно содержать:</w:t>
      </w:r>
    </w:p>
    <w:p w:rsidR="00823B27" w:rsidRPr="00D34693" w:rsidRDefault="00823B27" w:rsidP="009B2C34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D34693">
        <w:rPr>
          <w:rFonts w:ascii="Times New Roman" w:hAnsi="Times New Roman" w:cs="Times New Roman"/>
        </w:rPr>
        <w:t>1) наименование контрольного органа, в который направляется возражение;</w:t>
      </w:r>
    </w:p>
    <w:p w:rsidR="00823B27" w:rsidRPr="00D34693" w:rsidRDefault="00823B27" w:rsidP="009B2C34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D34693">
        <w:rPr>
          <w:rFonts w:ascii="Times New Roman" w:hAnsi="Times New Roman" w:cs="Times New Roman"/>
        </w:rPr>
        <w:t>2) дату и номер предостережения направленного в адрес юридического лица, индивидуального предпринимателя, гражданина;</w:t>
      </w:r>
    </w:p>
    <w:p w:rsidR="00823B27" w:rsidRPr="00D34693" w:rsidRDefault="00823B27" w:rsidP="009B2C34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D34693">
        <w:rPr>
          <w:rFonts w:ascii="Times New Roman" w:hAnsi="Times New Roman" w:cs="Times New Roman"/>
        </w:rPr>
        <w:t>3) указание на наименование юридического лица, фамилии, имени, отчества (при наличии), индивидуального предпринимателя, гражданина, а также номер (номера) контактного телефона, адрес (адреса) электронной почты (при наличии) и почтовый адрес, по которым должен быть направлен ответ контролируемому лицу;</w:t>
      </w:r>
    </w:p>
    <w:p w:rsidR="00823B27" w:rsidRPr="00D34693" w:rsidRDefault="00823B27" w:rsidP="009B2C34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D34693">
        <w:rPr>
          <w:rFonts w:ascii="Times New Roman" w:hAnsi="Times New Roman" w:cs="Times New Roman"/>
        </w:rPr>
        <w:t xml:space="preserve">4) идентификационный номер налогоплательщика – юридического лица, индивидуального предпринимателя, гражданина; </w:t>
      </w:r>
    </w:p>
    <w:p w:rsidR="00823B27" w:rsidRPr="00D34693" w:rsidRDefault="00823B27" w:rsidP="009B2C34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D34693">
        <w:rPr>
          <w:rFonts w:ascii="Times New Roman" w:hAnsi="Times New Roman" w:cs="Times New Roman"/>
        </w:rPr>
        <w:t>5) обоснование позиции в отношении указанных в предостережении действий (бездействия) юридического лица, гражданина, индивидуального предпринимателя, которые приводят или могут привести к нарушению обязательных требований.</w:t>
      </w:r>
    </w:p>
    <w:p w:rsidR="00823B27" w:rsidRPr="00D34693" w:rsidRDefault="00823B27" w:rsidP="009B2C34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D34693">
        <w:rPr>
          <w:rFonts w:ascii="Times New Roman" w:hAnsi="Times New Roman" w:cs="Times New Roman"/>
        </w:rPr>
        <w:t>3.17. По итогам рассмотрения контрольный орган направляет контролируемому лицу ответ в бумажном виде заказным почтовым отправлением с уведомлением о вручении либо иным доступным для юридического лица, индивидуального предпринимателя или гражданина способом, включая направление в виде электронного документа, подписанного усиленной квалифицированной электронной подписью лица, принявшего решение о направлении предостережения, с использованием информационно-телекоммуникационной сети «Интернет», в том числе по адресу электронной почты юридического лица, индивидуального предпринимателя или гражданина, указанному соответственно в возражении на предостережение, в Едином государственном реестре юридических лиц, Едином государственном реестре индивидуальных предпринимателей либо размещенному на официальном сайте юридического лица, индивидуального предпринимателя в составе информации, размещение которой является обязательным в соответствии с законодательством Российской Федерации, либо посредством федеральной государственной информационной системы «Единый портал государственных и муниципальных услуг (функций)».</w:t>
      </w:r>
    </w:p>
    <w:p w:rsidR="00823B27" w:rsidRPr="00D34693" w:rsidRDefault="00823B27" w:rsidP="009B2C34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D34693">
        <w:rPr>
          <w:rFonts w:ascii="Times New Roman" w:hAnsi="Times New Roman" w:cs="Times New Roman"/>
        </w:rPr>
        <w:t>3.18. Возражения рассматриваются инспектором, объявившим предостережение не позднее 15 календарных дней с момента получения таких возражений.</w:t>
      </w:r>
    </w:p>
    <w:p w:rsidR="00823B27" w:rsidRPr="00D34693" w:rsidRDefault="00823B27" w:rsidP="009B2C34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D34693">
        <w:rPr>
          <w:rFonts w:ascii="Times New Roman" w:hAnsi="Times New Roman" w:cs="Times New Roman"/>
        </w:rPr>
        <w:t>3.19. По результатам рассмотрения доводов, представленных контролируемым лицом в возражениях, инспектор принимает одно из следующих решений:</w:t>
      </w:r>
    </w:p>
    <w:p w:rsidR="00823B27" w:rsidRPr="00D34693" w:rsidRDefault="00823B27" w:rsidP="009B2C34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D34693">
        <w:rPr>
          <w:rFonts w:ascii="Times New Roman" w:hAnsi="Times New Roman" w:cs="Times New Roman"/>
        </w:rPr>
        <w:t>1) в случае принятия доводов аннулирует направленное предостережение с внесением информации в журнал учета выдачи предостережений;</w:t>
      </w:r>
    </w:p>
    <w:p w:rsidR="00823B27" w:rsidRPr="00D34693" w:rsidRDefault="00823B27" w:rsidP="00113BB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D34693">
        <w:rPr>
          <w:rFonts w:ascii="Times New Roman" w:hAnsi="Times New Roman" w:cs="Times New Roman"/>
        </w:rPr>
        <w:t>2) в случае не принятия доводов отказывает в удовлетворении возражения с указанием причины отказа.</w:t>
      </w:r>
    </w:p>
    <w:p w:rsidR="00823B27" w:rsidRPr="00D34693" w:rsidRDefault="00823B27" w:rsidP="00113BBD">
      <w:pPr>
        <w:pStyle w:val="ConsPlusNormal"/>
        <w:ind w:firstLine="709"/>
        <w:jc w:val="both"/>
        <w:rPr>
          <w:rFonts w:ascii="Times New Roman" w:hAnsi="Times New Roman" w:cs="Times New Roman"/>
        </w:rPr>
      </w:pPr>
    </w:p>
    <w:p w:rsidR="00823B27" w:rsidRPr="00D34693" w:rsidRDefault="00823B27" w:rsidP="00113BBD">
      <w:pPr>
        <w:pStyle w:val="ConsPlusNormal"/>
        <w:ind w:firstLine="709"/>
        <w:jc w:val="center"/>
        <w:rPr>
          <w:rFonts w:ascii="Times New Roman" w:hAnsi="Times New Roman" w:cs="Times New Roman"/>
          <w:b/>
          <w:bCs/>
        </w:rPr>
      </w:pPr>
      <w:r w:rsidRPr="00D34693">
        <w:rPr>
          <w:rFonts w:ascii="Times New Roman" w:hAnsi="Times New Roman" w:cs="Times New Roman"/>
          <w:b/>
          <w:bCs/>
        </w:rPr>
        <w:t>4. Осуществление муниципального контроля.</w:t>
      </w:r>
    </w:p>
    <w:p w:rsidR="00823B27" w:rsidRPr="00D34693" w:rsidRDefault="00823B27" w:rsidP="00113BBD">
      <w:pPr>
        <w:pStyle w:val="ConsPlusNormal"/>
        <w:ind w:firstLine="709"/>
        <w:jc w:val="both"/>
        <w:rPr>
          <w:rFonts w:ascii="Times New Roman" w:hAnsi="Times New Roman" w:cs="Times New Roman"/>
        </w:rPr>
      </w:pPr>
    </w:p>
    <w:p w:rsidR="00823B27" w:rsidRPr="00D34693" w:rsidRDefault="00823B27" w:rsidP="00113BBD">
      <w:pPr>
        <w:suppressAutoHyphens w:val="0"/>
        <w:autoSpaceDE w:val="0"/>
        <w:autoSpaceDN w:val="0"/>
        <w:adjustRightInd w:val="0"/>
        <w:ind w:firstLine="709"/>
        <w:jc w:val="both"/>
        <w:rPr>
          <w:lang w:eastAsia="ru-RU"/>
        </w:rPr>
      </w:pPr>
      <w:r w:rsidRPr="00D34693">
        <w:t xml:space="preserve">4.1. </w:t>
      </w:r>
      <w:r w:rsidRPr="00D34693">
        <w:rPr>
          <w:lang w:eastAsia="ru-RU"/>
        </w:rPr>
        <w:t xml:space="preserve">В соответствии с </w:t>
      </w:r>
      <w:hyperlink r:id="rId11" w:history="1">
        <w:r w:rsidRPr="00D34693">
          <w:rPr>
            <w:lang w:eastAsia="ru-RU"/>
          </w:rPr>
          <w:t>частью 2 статьи 61</w:t>
        </w:r>
      </w:hyperlink>
      <w:r w:rsidRPr="00D34693">
        <w:rPr>
          <w:lang w:eastAsia="ru-RU"/>
        </w:rPr>
        <w:t xml:space="preserve"> Федерального закона № 248-ФЗ при осуществлении муниципального контроля в сфере благоустройства плановые контрольные мероприятия не проводятся.</w:t>
      </w:r>
    </w:p>
    <w:p w:rsidR="00823B27" w:rsidRPr="00D34693" w:rsidRDefault="00823B27" w:rsidP="00113BBD">
      <w:pPr>
        <w:suppressAutoHyphens w:val="0"/>
        <w:autoSpaceDE w:val="0"/>
        <w:autoSpaceDN w:val="0"/>
        <w:adjustRightInd w:val="0"/>
        <w:ind w:firstLine="709"/>
        <w:jc w:val="both"/>
        <w:rPr>
          <w:lang w:eastAsia="ru-RU"/>
        </w:rPr>
      </w:pPr>
      <w:r w:rsidRPr="00D34693">
        <w:t xml:space="preserve">4.2. </w:t>
      </w:r>
      <w:r w:rsidRPr="00D34693">
        <w:rPr>
          <w:lang w:eastAsia="ru-RU"/>
        </w:rPr>
        <w:t xml:space="preserve">В соответствии с </w:t>
      </w:r>
      <w:hyperlink r:id="rId12" w:history="1">
        <w:r w:rsidRPr="00D34693">
          <w:rPr>
            <w:lang w:eastAsia="ru-RU"/>
          </w:rPr>
          <w:t>частью 3 статьи 66</w:t>
        </w:r>
      </w:hyperlink>
      <w:r w:rsidRPr="00D34693">
        <w:rPr>
          <w:lang w:eastAsia="ru-RU"/>
        </w:rPr>
        <w:t xml:space="preserve"> Федерального закона № 248-ФЗ все внеплановые контрольные мероприятия могут проводиться только после согласования с органами прокуратуры.</w:t>
      </w:r>
    </w:p>
    <w:p w:rsidR="00823B27" w:rsidRPr="00D34693" w:rsidRDefault="00823B27" w:rsidP="00113BBD">
      <w:pPr>
        <w:suppressAutoHyphens w:val="0"/>
        <w:autoSpaceDE w:val="0"/>
        <w:autoSpaceDN w:val="0"/>
        <w:adjustRightInd w:val="0"/>
        <w:ind w:firstLine="709"/>
        <w:jc w:val="both"/>
        <w:rPr>
          <w:lang w:eastAsia="ru-RU"/>
        </w:rPr>
      </w:pPr>
      <w:r w:rsidRPr="00D34693">
        <w:rPr>
          <w:lang w:eastAsia="ru-RU"/>
        </w:rPr>
        <w:t>4.3. Муниципальный контроль осуществляется посредством проведения внеплановых контрольных мероприятий при взаимодействии с контролируемым лицом и без взаимодействия с контролируемым лицом.</w:t>
      </w:r>
    </w:p>
    <w:p w:rsidR="00823B27" w:rsidRPr="00D34693" w:rsidRDefault="00823B27" w:rsidP="00113BBD">
      <w:pPr>
        <w:suppressAutoHyphens w:val="0"/>
        <w:autoSpaceDE w:val="0"/>
        <w:autoSpaceDN w:val="0"/>
        <w:adjustRightInd w:val="0"/>
        <w:ind w:firstLine="709"/>
        <w:jc w:val="both"/>
        <w:rPr>
          <w:lang w:eastAsia="ru-RU"/>
        </w:rPr>
      </w:pPr>
      <w:r w:rsidRPr="00D34693">
        <w:rPr>
          <w:lang w:eastAsia="ru-RU"/>
        </w:rPr>
        <w:t>4.4. Контрольными мероприятиями, осуществляемыми при взаимодействии с контролируемым лицом являются:</w:t>
      </w:r>
    </w:p>
    <w:p w:rsidR="00823B27" w:rsidRPr="00D34693" w:rsidRDefault="00823B27" w:rsidP="00113BBD">
      <w:pPr>
        <w:suppressAutoHyphens w:val="0"/>
        <w:autoSpaceDE w:val="0"/>
        <w:autoSpaceDN w:val="0"/>
        <w:adjustRightInd w:val="0"/>
        <w:ind w:firstLine="709"/>
        <w:jc w:val="both"/>
        <w:rPr>
          <w:lang w:eastAsia="ru-RU"/>
        </w:rPr>
      </w:pPr>
      <w:r w:rsidRPr="00D34693">
        <w:rPr>
          <w:lang w:eastAsia="ru-RU"/>
        </w:rPr>
        <w:t>1) инспекционный визит;</w:t>
      </w:r>
    </w:p>
    <w:p w:rsidR="00823B27" w:rsidRPr="00D34693" w:rsidRDefault="00823B27" w:rsidP="00113BBD">
      <w:pPr>
        <w:suppressAutoHyphens w:val="0"/>
        <w:autoSpaceDE w:val="0"/>
        <w:autoSpaceDN w:val="0"/>
        <w:adjustRightInd w:val="0"/>
        <w:ind w:firstLine="709"/>
        <w:jc w:val="both"/>
        <w:rPr>
          <w:lang w:eastAsia="ru-RU"/>
        </w:rPr>
      </w:pPr>
      <w:r w:rsidRPr="00D34693">
        <w:rPr>
          <w:lang w:eastAsia="ru-RU"/>
        </w:rPr>
        <w:t>2) документарная проверка;</w:t>
      </w:r>
    </w:p>
    <w:p w:rsidR="00823B27" w:rsidRPr="00D34693" w:rsidRDefault="00823B27" w:rsidP="00113BBD">
      <w:pPr>
        <w:suppressAutoHyphens w:val="0"/>
        <w:autoSpaceDE w:val="0"/>
        <w:autoSpaceDN w:val="0"/>
        <w:adjustRightInd w:val="0"/>
        <w:ind w:firstLine="709"/>
        <w:jc w:val="both"/>
        <w:rPr>
          <w:lang w:eastAsia="ru-RU"/>
        </w:rPr>
      </w:pPr>
      <w:r w:rsidRPr="00D34693">
        <w:rPr>
          <w:lang w:eastAsia="ru-RU"/>
        </w:rPr>
        <w:t>3) выездная проверка.</w:t>
      </w:r>
    </w:p>
    <w:p w:rsidR="00823B27" w:rsidRPr="00D34693" w:rsidRDefault="00823B27" w:rsidP="00113BBD">
      <w:pPr>
        <w:pStyle w:val="ConsPlusNormal"/>
        <w:ind w:firstLine="709"/>
        <w:jc w:val="both"/>
        <w:rPr>
          <w:rFonts w:ascii="Times New Roman" w:hAnsi="Times New Roman" w:cs="Times New Roman"/>
          <w:b/>
          <w:bCs/>
        </w:rPr>
      </w:pPr>
    </w:p>
    <w:p w:rsidR="00823B27" w:rsidRPr="00D34693" w:rsidRDefault="00823B27" w:rsidP="00113BBD">
      <w:pPr>
        <w:pStyle w:val="ConsPlusNormal"/>
        <w:ind w:firstLine="709"/>
        <w:jc w:val="both"/>
        <w:rPr>
          <w:rFonts w:ascii="Times New Roman" w:hAnsi="Times New Roman" w:cs="Times New Roman"/>
          <w:b/>
          <w:bCs/>
        </w:rPr>
      </w:pPr>
      <w:r w:rsidRPr="00D34693">
        <w:rPr>
          <w:rFonts w:ascii="Times New Roman" w:hAnsi="Times New Roman" w:cs="Times New Roman"/>
          <w:b/>
          <w:bCs/>
        </w:rPr>
        <w:t>4.5. Инспекционный визит</w:t>
      </w:r>
    </w:p>
    <w:p w:rsidR="00823B27" w:rsidRPr="00D34693" w:rsidRDefault="00823B27" w:rsidP="00113BBD">
      <w:pPr>
        <w:pStyle w:val="ConsPlusNormal"/>
        <w:ind w:firstLine="709"/>
        <w:jc w:val="both"/>
        <w:rPr>
          <w:rFonts w:ascii="Times New Roman" w:hAnsi="Times New Roman" w:cs="Times New Roman"/>
        </w:rPr>
      </w:pPr>
    </w:p>
    <w:p w:rsidR="00823B27" w:rsidRPr="00D34693" w:rsidRDefault="00823B27" w:rsidP="00113BB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D34693">
        <w:rPr>
          <w:rFonts w:ascii="Times New Roman" w:hAnsi="Times New Roman" w:cs="Times New Roman"/>
        </w:rPr>
        <w:t>4.5.1. Под инспекционным визитом понимается контрольное мероприятие, проводимое путем взаимодействия с конкретным контролируемым лицом и (или) владельцем (пользователем) производственного объекта.</w:t>
      </w:r>
    </w:p>
    <w:p w:rsidR="00823B27" w:rsidRPr="00D34693" w:rsidRDefault="00823B27" w:rsidP="00113BB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D34693">
        <w:rPr>
          <w:rFonts w:ascii="Times New Roman" w:hAnsi="Times New Roman" w:cs="Times New Roman"/>
        </w:rPr>
        <w:t>4.5.2. Инспекционный визит проводится по месту нахождения (осуществления деятельности) контролируемого лица (его филиалов, представительств, обособленных структурных подразделений) либо объекта контроля.</w:t>
      </w:r>
    </w:p>
    <w:p w:rsidR="00823B27" w:rsidRPr="00D34693" w:rsidRDefault="00823B27" w:rsidP="00113BB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D34693">
        <w:rPr>
          <w:rFonts w:ascii="Times New Roman" w:hAnsi="Times New Roman" w:cs="Times New Roman"/>
        </w:rPr>
        <w:t>4.5.3. В ходе инспекционного визита могут совершаться следующие контрольные действия:</w:t>
      </w:r>
    </w:p>
    <w:p w:rsidR="00823B27" w:rsidRPr="00D34693" w:rsidRDefault="00823B27" w:rsidP="00113BB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D34693">
        <w:rPr>
          <w:rFonts w:ascii="Times New Roman" w:hAnsi="Times New Roman" w:cs="Times New Roman"/>
        </w:rPr>
        <w:t>1) осмотр;</w:t>
      </w:r>
    </w:p>
    <w:p w:rsidR="00823B27" w:rsidRPr="00D34693" w:rsidRDefault="00823B27" w:rsidP="00113BB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D34693">
        <w:rPr>
          <w:rFonts w:ascii="Times New Roman" w:hAnsi="Times New Roman" w:cs="Times New Roman"/>
        </w:rPr>
        <w:t>2) опрос;</w:t>
      </w:r>
    </w:p>
    <w:p w:rsidR="00823B27" w:rsidRPr="00D34693" w:rsidRDefault="00823B27" w:rsidP="00113BB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D34693">
        <w:rPr>
          <w:rFonts w:ascii="Times New Roman" w:hAnsi="Times New Roman" w:cs="Times New Roman"/>
        </w:rPr>
        <w:t>3) получение письменных объяснений;</w:t>
      </w:r>
    </w:p>
    <w:p w:rsidR="00823B27" w:rsidRPr="00D34693" w:rsidRDefault="00823B27" w:rsidP="00113BB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D34693">
        <w:rPr>
          <w:rFonts w:ascii="Times New Roman" w:hAnsi="Times New Roman" w:cs="Times New Roman"/>
        </w:rPr>
        <w:t>4) инструментальное обследование;</w:t>
      </w:r>
    </w:p>
    <w:p w:rsidR="00823B27" w:rsidRPr="00D34693" w:rsidRDefault="00823B27" w:rsidP="00113BB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D34693">
        <w:rPr>
          <w:rFonts w:ascii="Times New Roman" w:hAnsi="Times New Roman" w:cs="Times New Roman"/>
        </w:rPr>
        <w:t>5) истребование документов, которые в соответствии с обязательными требованиями должны находиться в месте нахождения (осуществления деятельности) контролируемого лица (его филиалов, представительств, обособленных структурных подразделений) либо объекта контроля.</w:t>
      </w:r>
    </w:p>
    <w:p w:rsidR="00823B27" w:rsidRPr="00D34693" w:rsidRDefault="00823B27" w:rsidP="00113BB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D34693">
        <w:rPr>
          <w:rFonts w:ascii="Times New Roman" w:hAnsi="Times New Roman" w:cs="Times New Roman"/>
        </w:rPr>
        <w:t>4.5.4. Инспекционный визит проводится без предварительного уведомления контролируемого лица и собственника производственного объекта.</w:t>
      </w:r>
    </w:p>
    <w:p w:rsidR="00823B27" w:rsidRPr="00D34693" w:rsidRDefault="00823B27" w:rsidP="00113BB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D34693">
        <w:rPr>
          <w:rFonts w:ascii="Times New Roman" w:hAnsi="Times New Roman" w:cs="Times New Roman"/>
        </w:rPr>
        <w:t>4.5.5. Срок проведения инспекционного визита в одном месте осуществления деятельности либо на одном производственном объекте (территории) не может превышать 1 рабочий день.</w:t>
      </w:r>
    </w:p>
    <w:p w:rsidR="00823B27" w:rsidRPr="00D34693" w:rsidRDefault="00823B27" w:rsidP="00113BB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D34693">
        <w:rPr>
          <w:rFonts w:ascii="Times New Roman" w:hAnsi="Times New Roman" w:cs="Times New Roman"/>
        </w:rPr>
        <w:t>4.5.6. Контролируемые лица или их представители обязаны обеспечить беспрепятственный доступ инспектора в здания, сооружения, помещения.</w:t>
      </w:r>
    </w:p>
    <w:p w:rsidR="00823B27" w:rsidRPr="00D34693" w:rsidRDefault="00823B27" w:rsidP="00113BBD">
      <w:pPr>
        <w:pStyle w:val="ConsPlusNormal"/>
        <w:ind w:firstLine="709"/>
        <w:jc w:val="both"/>
        <w:rPr>
          <w:rFonts w:ascii="Times New Roman" w:hAnsi="Times New Roman" w:cs="Times New Roman"/>
        </w:rPr>
      </w:pPr>
    </w:p>
    <w:p w:rsidR="00823B27" w:rsidRPr="00D34693" w:rsidRDefault="00823B27" w:rsidP="00113BBD">
      <w:pPr>
        <w:pStyle w:val="ConsPlusNormal"/>
        <w:ind w:firstLine="709"/>
        <w:jc w:val="both"/>
        <w:rPr>
          <w:rFonts w:ascii="Times New Roman" w:hAnsi="Times New Roman" w:cs="Times New Roman"/>
          <w:b/>
          <w:bCs/>
        </w:rPr>
      </w:pPr>
      <w:r w:rsidRPr="00D34693">
        <w:rPr>
          <w:rFonts w:ascii="Times New Roman" w:hAnsi="Times New Roman" w:cs="Times New Roman"/>
          <w:b/>
          <w:bCs/>
        </w:rPr>
        <w:t>4.6. Документарная проверка</w:t>
      </w:r>
    </w:p>
    <w:p w:rsidR="00823B27" w:rsidRPr="00D34693" w:rsidRDefault="00823B27" w:rsidP="00113BBD">
      <w:pPr>
        <w:pStyle w:val="ConsPlusNormal"/>
        <w:ind w:firstLine="709"/>
        <w:jc w:val="both"/>
        <w:rPr>
          <w:rFonts w:ascii="Times New Roman" w:hAnsi="Times New Roman" w:cs="Times New Roman"/>
        </w:rPr>
      </w:pPr>
    </w:p>
    <w:p w:rsidR="00823B27" w:rsidRPr="00D34693" w:rsidRDefault="00823B27" w:rsidP="0013592A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D34693">
        <w:rPr>
          <w:rFonts w:ascii="Times New Roman" w:hAnsi="Times New Roman" w:cs="Times New Roman"/>
        </w:rPr>
        <w:t>4.6.1. Под документарной проверкой понимается контрольное мероприятие, которое проводится по месту нахождения контрольного органа и предметом которого являются исключительно сведения, содержащиеся в документах контролируемых лиц, устанавливающих их организационно-правовую форму, права и обязанности, а также документы, используемые при осуществлении их деятельности и связанные с исполнением ими обязательных требований и решений контрольного органа.</w:t>
      </w:r>
    </w:p>
    <w:p w:rsidR="00823B27" w:rsidRPr="00D34693" w:rsidRDefault="00823B27" w:rsidP="0013592A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D34693">
        <w:rPr>
          <w:rFonts w:ascii="Times New Roman" w:hAnsi="Times New Roman" w:cs="Times New Roman"/>
        </w:rPr>
        <w:t>4.6.2. В ходе документарной проверки рассматриваются документы контролируемых лиц, имеющиеся в распоряжении контрольного органа, результаты предыдущих контрольных мероприятий, материалы рассмотрения дел об административных правонарушениях и иные документы о результатах осуществленного в отношении этих контролируемых лиц муниципального контроля.</w:t>
      </w:r>
    </w:p>
    <w:p w:rsidR="00823B27" w:rsidRPr="00D34693" w:rsidRDefault="00823B27" w:rsidP="0013592A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D34693">
        <w:rPr>
          <w:rFonts w:ascii="Times New Roman" w:hAnsi="Times New Roman" w:cs="Times New Roman"/>
        </w:rPr>
        <w:t>4.6.3. В ходе документарной проверки могут совершаться следующие контрольные действия:</w:t>
      </w:r>
    </w:p>
    <w:p w:rsidR="00823B27" w:rsidRPr="00D34693" w:rsidRDefault="00823B27" w:rsidP="0013592A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D34693">
        <w:rPr>
          <w:rFonts w:ascii="Times New Roman" w:hAnsi="Times New Roman" w:cs="Times New Roman"/>
        </w:rPr>
        <w:t>1) истребование документов;</w:t>
      </w:r>
    </w:p>
    <w:p w:rsidR="00823B27" w:rsidRPr="00D34693" w:rsidRDefault="00823B27" w:rsidP="0013592A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D34693">
        <w:rPr>
          <w:rFonts w:ascii="Times New Roman" w:hAnsi="Times New Roman" w:cs="Times New Roman"/>
        </w:rPr>
        <w:t>2) получение письменных объяснений;</w:t>
      </w:r>
    </w:p>
    <w:p w:rsidR="00823B27" w:rsidRPr="00D34693" w:rsidRDefault="00823B27" w:rsidP="0013592A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D34693">
        <w:rPr>
          <w:rFonts w:ascii="Times New Roman" w:hAnsi="Times New Roman" w:cs="Times New Roman"/>
        </w:rPr>
        <w:t>3) экспертиза.</w:t>
      </w:r>
    </w:p>
    <w:p w:rsidR="00823B27" w:rsidRPr="00D34693" w:rsidRDefault="00823B27" w:rsidP="0013592A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D34693">
        <w:rPr>
          <w:rFonts w:ascii="Times New Roman" w:hAnsi="Times New Roman" w:cs="Times New Roman"/>
        </w:rPr>
        <w:t xml:space="preserve">4.6.4. В случае если достоверность сведений, содержащихся в документах, имеющихся в распоряжении контрольного органа, вызывает обоснованные сомнения либо эти сведения не позволяют оценить исполнение контролируемым лицом обязательных требований, контрольный орган направляет в адрес контролируемого лица требование представить иные необходимые для рассмотрения в ходе документарной проверки документы. </w:t>
      </w:r>
    </w:p>
    <w:p w:rsidR="00823B27" w:rsidRPr="00D34693" w:rsidRDefault="00823B27" w:rsidP="0013592A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D34693">
        <w:rPr>
          <w:rFonts w:ascii="Times New Roman" w:hAnsi="Times New Roman" w:cs="Times New Roman"/>
        </w:rPr>
        <w:t>В течение 10 рабочих дней со дня получения данного требования контролируемое лицо обязано направить в контрольный орган указанные в требовании документы.</w:t>
      </w:r>
    </w:p>
    <w:p w:rsidR="00823B27" w:rsidRPr="00D34693" w:rsidRDefault="00823B27" w:rsidP="0013592A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D34693">
        <w:rPr>
          <w:rFonts w:ascii="Times New Roman" w:hAnsi="Times New Roman" w:cs="Times New Roman"/>
        </w:rPr>
        <w:t>4.6.5. Срок проведения документарной проверки не может превышать 10 рабочих дней. В указанный срок не включается период с момента:</w:t>
      </w:r>
    </w:p>
    <w:p w:rsidR="00823B27" w:rsidRPr="00D34693" w:rsidRDefault="00823B27" w:rsidP="0013592A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D34693">
        <w:rPr>
          <w:rFonts w:ascii="Times New Roman" w:hAnsi="Times New Roman" w:cs="Times New Roman"/>
        </w:rPr>
        <w:t>1) направления контрольным органом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контрольный орган;</w:t>
      </w:r>
    </w:p>
    <w:p w:rsidR="00823B27" w:rsidRPr="00D34693" w:rsidRDefault="00823B27" w:rsidP="0013592A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D34693">
        <w:rPr>
          <w:rFonts w:ascii="Times New Roman" w:hAnsi="Times New Roman" w:cs="Times New Roman"/>
        </w:rPr>
        <w:t>2) период с момента направления контролируемому лицу информации контрольного органа о выявлении ошибок и (или) противоречий в представленных контролируемым лицом документах либо о несоответствии сведений, содержащихся в этих документах, сведениям, содержащимся в имеющихся у контрольного органа документах и (или) полученным при осуществлении муниципального контроля, и требования представить необходимые пояснения в письменной форме до момента представления указанных пояснений в контрольный орган.</w:t>
      </w:r>
    </w:p>
    <w:p w:rsidR="00823B27" w:rsidRPr="00D34693" w:rsidRDefault="00823B27" w:rsidP="0013592A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D34693">
        <w:rPr>
          <w:rFonts w:ascii="Times New Roman" w:hAnsi="Times New Roman" w:cs="Times New Roman"/>
        </w:rPr>
        <w:t>4.6.6. В ходе проведения контрольного мероприятия инспектор вправе предъявить (направить) контролируемому лицу требование о представлении необходимых и (или) имеющих значение для проведения оценки соблюдения контролируемым лицом обязательных требований документов и (или) их копий, в том числе материалов фотосъемки, аудио- и видеозаписи, информационных баз, банков данных, а также носителей информации.</w:t>
      </w:r>
    </w:p>
    <w:p w:rsidR="00823B27" w:rsidRPr="00D34693" w:rsidRDefault="00823B27" w:rsidP="0013592A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D34693">
        <w:rPr>
          <w:rFonts w:ascii="Times New Roman" w:hAnsi="Times New Roman" w:cs="Times New Roman"/>
        </w:rPr>
        <w:t>Контролируемое лицо в срок, указанный в требовании о представлении документов, направляет истребуемые документы в контрольный орган либо незамедлительно ходатайством в письменной форме уведомляет инспектора о невозможности предоставления документов в установленный срок с указанием причин и срока, в течение которого контролируемое лицо может представить истребуемые документы.</w:t>
      </w:r>
    </w:p>
    <w:p w:rsidR="00823B27" w:rsidRPr="00D34693" w:rsidRDefault="00823B27" w:rsidP="0013592A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D34693">
        <w:rPr>
          <w:rFonts w:ascii="Times New Roman" w:hAnsi="Times New Roman" w:cs="Times New Roman"/>
        </w:rPr>
        <w:t xml:space="preserve">Доступ к материалам фотосъемки, аудио- и видеозаписи, информационным базам, банкам данных, а также носителям информации предоставляется в форме логина и пароля к ним с правами просмотра и поиска информации, необходимой для осуществления контрольных мероприятий на срок проведения документарной проверки. </w:t>
      </w:r>
    </w:p>
    <w:p w:rsidR="00823B27" w:rsidRPr="00D34693" w:rsidRDefault="00823B27" w:rsidP="0013592A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D34693">
        <w:rPr>
          <w:rFonts w:ascii="Times New Roman" w:hAnsi="Times New Roman" w:cs="Times New Roman"/>
        </w:rPr>
        <w:t xml:space="preserve">4.6.7. При проведении документарной проверки контрольный орган не вправе требовать у контролируемого лица сведения и документы, не относящиеся к предмету документарной проверки, а также сведения и документы, которые могут быть получены этим органом от иных органов. </w:t>
      </w:r>
    </w:p>
    <w:p w:rsidR="00823B27" w:rsidRPr="00D34693" w:rsidRDefault="00823B27" w:rsidP="0013592A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D34693">
        <w:rPr>
          <w:rFonts w:ascii="Times New Roman" w:hAnsi="Times New Roman" w:cs="Times New Roman"/>
        </w:rPr>
        <w:t>4.6.8. Письменные объяснения могут быть запрошены инспектором от контролируемого лица или его представителя, свидетелей.</w:t>
      </w:r>
    </w:p>
    <w:p w:rsidR="00823B27" w:rsidRPr="00D34693" w:rsidRDefault="00823B27" w:rsidP="0013592A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D34693">
        <w:rPr>
          <w:rFonts w:ascii="Times New Roman" w:hAnsi="Times New Roman" w:cs="Times New Roman"/>
        </w:rPr>
        <w:t>Указанные лица предоставляют инспектору письменные объяснения в свободной форме не позднее двух рабочих дней до даты завершения проверки.</w:t>
      </w:r>
    </w:p>
    <w:p w:rsidR="00823B27" w:rsidRPr="00D34693" w:rsidRDefault="00823B27" w:rsidP="0013592A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D34693">
        <w:rPr>
          <w:rFonts w:ascii="Times New Roman" w:hAnsi="Times New Roman" w:cs="Times New Roman"/>
        </w:rPr>
        <w:t>Письменные объяснения оформляются путем составления письменного документа в свободной форме.</w:t>
      </w:r>
    </w:p>
    <w:p w:rsidR="00823B27" w:rsidRPr="00D34693" w:rsidRDefault="00823B27" w:rsidP="0013592A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D34693">
        <w:rPr>
          <w:rFonts w:ascii="Times New Roman" w:hAnsi="Times New Roman" w:cs="Times New Roman"/>
        </w:rPr>
        <w:t xml:space="preserve">Инспектор вправе собственноручно составить письменные объяснения со слов работников организации, гражданина, являющихся контролируемыми лицами, их представителей, свидетелей. В этом случае указанные лица знакомятся с объяснениями, при необходимости дополняют текст, делают отметку о том, что инспектор с их слов записало верно, и подписывают документ, указывая дату и место его составления. </w:t>
      </w:r>
    </w:p>
    <w:p w:rsidR="00823B27" w:rsidRPr="00D34693" w:rsidRDefault="00823B27" w:rsidP="0013592A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D34693">
        <w:rPr>
          <w:rFonts w:ascii="Times New Roman" w:hAnsi="Times New Roman" w:cs="Times New Roman"/>
        </w:rPr>
        <w:t>4.6.9. Экспертиза осуществляется экспертом или экспертной организацией по поручению контрольного органа.</w:t>
      </w:r>
    </w:p>
    <w:p w:rsidR="00823B27" w:rsidRPr="00D34693" w:rsidRDefault="00823B27" w:rsidP="0013592A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D34693">
        <w:rPr>
          <w:rFonts w:ascii="Times New Roman" w:hAnsi="Times New Roman" w:cs="Times New Roman"/>
        </w:rPr>
        <w:t>Экспертиза может осуществляться как по месту нахождения (осуществления деятельности) контролируемого лица (его филиалов, представительств, обособленных структурных подразделений) непосредственно в ходе проведения контрольного мероприятия, так и по месту осуществления деятельности эксперта или экспертной организации.</w:t>
      </w:r>
    </w:p>
    <w:p w:rsidR="00823B27" w:rsidRPr="00D34693" w:rsidRDefault="00823B27" w:rsidP="0013592A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D34693">
        <w:rPr>
          <w:rFonts w:ascii="Times New Roman" w:hAnsi="Times New Roman" w:cs="Times New Roman"/>
        </w:rPr>
        <w:t>Время осуществления экспертизы зависит от вида экспертизы и устанавливается индивидуально в каждом конкретном случае по соглашению между контрольным органом и экспертом или экспертной организацией.</w:t>
      </w:r>
    </w:p>
    <w:p w:rsidR="00823B27" w:rsidRPr="00D34693" w:rsidRDefault="00823B27" w:rsidP="0013592A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D34693">
        <w:rPr>
          <w:rFonts w:ascii="Times New Roman" w:hAnsi="Times New Roman" w:cs="Times New Roman"/>
        </w:rPr>
        <w:t>Результаты экспертизы оформляются экспертным заключением по форме, утвержденной контрольным органом.</w:t>
      </w:r>
    </w:p>
    <w:p w:rsidR="00823B27" w:rsidRPr="00D34693" w:rsidRDefault="00823B27" w:rsidP="0013592A">
      <w:pPr>
        <w:pStyle w:val="ConsPlusNormal"/>
        <w:ind w:firstLine="709"/>
        <w:jc w:val="both"/>
        <w:rPr>
          <w:rFonts w:ascii="Times New Roman" w:hAnsi="Times New Roman" w:cs="Times New Roman"/>
        </w:rPr>
      </w:pPr>
    </w:p>
    <w:p w:rsidR="00823B27" w:rsidRPr="00D34693" w:rsidRDefault="00823B27" w:rsidP="00113BBD">
      <w:pPr>
        <w:pStyle w:val="ConsPlusNormal"/>
        <w:ind w:firstLine="709"/>
        <w:jc w:val="both"/>
        <w:rPr>
          <w:rFonts w:ascii="Times New Roman" w:hAnsi="Times New Roman" w:cs="Times New Roman"/>
          <w:b/>
          <w:bCs/>
        </w:rPr>
      </w:pPr>
      <w:r w:rsidRPr="00D34693">
        <w:rPr>
          <w:rFonts w:ascii="Times New Roman" w:hAnsi="Times New Roman" w:cs="Times New Roman"/>
          <w:b/>
          <w:bCs/>
        </w:rPr>
        <w:t>4.7. Выездная проверка</w:t>
      </w:r>
    </w:p>
    <w:p w:rsidR="00823B27" w:rsidRPr="00D34693" w:rsidRDefault="00823B27" w:rsidP="00113BBD">
      <w:pPr>
        <w:pStyle w:val="ConsPlusNormal"/>
        <w:ind w:firstLine="709"/>
        <w:jc w:val="both"/>
        <w:rPr>
          <w:rFonts w:ascii="Times New Roman" w:hAnsi="Times New Roman" w:cs="Times New Roman"/>
        </w:rPr>
      </w:pPr>
    </w:p>
    <w:p w:rsidR="00823B27" w:rsidRPr="00D34693" w:rsidRDefault="00823B27" w:rsidP="00113BB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D34693">
        <w:rPr>
          <w:rFonts w:ascii="Times New Roman" w:hAnsi="Times New Roman" w:cs="Times New Roman"/>
        </w:rPr>
        <w:t>4.7.1. Под выездной проверкой понимается комплексное контрольное мероприятие, проводимое посредством взаимодействия с конкретным контролируемым лицом, владеющим производственными объектами и (или) использующим их, в целях оценки соблюдения таким лицом обязательных требований, а также оценки выполнения решений контрольного органа.</w:t>
      </w:r>
    </w:p>
    <w:p w:rsidR="00823B27" w:rsidRPr="00D34693" w:rsidRDefault="00823B27" w:rsidP="00113BB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D34693">
        <w:rPr>
          <w:rFonts w:ascii="Times New Roman" w:hAnsi="Times New Roman" w:cs="Times New Roman"/>
        </w:rPr>
        <w:t>4.7.2. Выездная проверка проводится по месту нахождения (осуществления деятельности) контролируемого лица (его филиалов, представительств, обособленных структурных подразделений) либо объекта контроля.</w:t>
      </w:r>
    </w:p>
    <w:p w:rsidR="00823B27" w:rsidRPr="00D34693" w:rsidRDefault="00823B27" w:rsidP="00113BB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D34693">
        <w:rPr>
          <w:rFonts w:ascii="Times New Roman" w:hAnsi="Times New Roman" w:cs="Times New Roman"/>
        </w:rPr>
        <w:t>4.7.3. Выездная проверка проводится в случае, если не представляется возможным:</w:t>
      </w:r>
    </w:p>
    <w:p w:rsidR="00823B27" w:rsidRPr="00D34693" w:rsidRDefault="00823B27" w:rsidP="00113BB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D34693">
        <w:rPr>
          <w:rFonts w:ascii="Times New Roman" w:hAnsi="Times New Roman" w:cs="Times New Roman"/>
        </w:rPr>
        <w:t>1) удостовериться в полноте и достоверности сведений, которые содержатся в находящихся в распоряжении контрольного органа или в запрашиваемых им документах и объяснениях контролируемого лица;</w:t>
      </w:r>
    </w:p>
    <w:p w:rsidR="00823B27" w:rsidRPr="00D34693" w:rsidRDefault="00823B27" w:rsidP="00113BB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D34693">
        <w:rPr>
          <w:rFonts w:ascii="Times New Roman" w:hAnsi="Times New Roman" w:cs="Times New Roman"/>
        </w:rPr>
        <w:t>2) оценить соответствие деятельности, действий (бездействия) контролируемого лица и (или) принадлежащих ему и (или) используемых им объектов контроля обязательным требованиям без выезда по месту нахождения (осуществления деятельности) контролируемого лица и совершения необходимых контрольных действий, предусмотренных в рамках иного вида контрольных мероприятий.</w:t>
      </w:r>
    </w:p>
    <w:p w:rsidR="00823B27" w:rsidRPr="00D34693" w:rsidRDefault="00823B27" w:rsidP="00113BB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D34693">
        <w:rPr>
          <w:rFonts w:ascii="Times New Roman" w:hAnsi="Times New Roman" w:cs="Times New Roman"/>
        </w:rPr>
        <w:t>4.7.4. О проведении выездной проверки контролируемое лицо уведомляется путем направления копии решения о проведении выездной проверки не позднее чем за 24 часа до ее начала в порядке, предусмотренном статьей 21 Федерального закона № 248-ФЗ, если иное не предусмотрено федеральным законом о виде контроля.</w:t>
      </w:r>
    </w:p>
    <w:p w:rsidR="00823B27" w:rsidRPr="00D34693" w:rsidRDefault="00823B27" w:rsidP="00113BB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D34693">
        <w:rPr>
          <w:rFonts w:ascii="Times New Roman" w:hAnsi="Times New Roman" w:cs="Times New Roman"/>
        </w:rPr>
        <w:t>4.7.5. Срок проведения выездной проверки не может превышать 10 рабочих дней.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микропредприятия, за исключением выездной проверки, основанием для проведения которой является пункт 6 части 1 статьи 57 Федерального закона № 248-ФЗ и которая для микропредприятия не может продолжаться более 40 часов.</w:t>
      </w:r>
    </w:p>
    <w:p w:rsidR="00823B27" w:rsidRPr="00D34693" w:rsidRDefault="00823B27" w:rsidP="00113BB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D34693">
        <w:rPr>
          <w:rFonts w:ascii="Times New Roman" w:hAnsi="Times New Roman" w:cs="Times New Roman"/>
        </w:rPr>
        <w:t>4.7.6. В ходе выездной проверки могут совершаться следующие контрольные действия:</w:t>
      </w:r>
    </w:p>
    <w:p w:rsidR="00823B27" w:rsidRPr="00D34693" w:rsidRDefault="00823B27" w:rsidP="00113BB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D34693">
        <w:rPr>
          <w:rFonts w:ascii="Times New Roman" w:hAnsi="Times New Roman" w:cs="Times New Roman"/>
        </w:rPr>
        <w:t>1) осмотр;</w:t>
      </w:r>
    </w:p>
    <w:p w:rsidR="00823B27" w:rsidRPr="00D34693" w:rsidRDefault="00823B27" w:rsidP="00113BB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D34693">
        <w:rPr>
          <w:rFonts w:ascii="Times New Roman" w:hAnsi="Times New Roman" w:cs="Times New Roman"/>
        </w:rPr>
        <w:t>2) опрос;</w:t>
      </w:r>
    </w:p>
    <w:p w:rsidR="00823B27" w:rsidRPr="00D34693" w:rsidRDefault="00823B27" w:rsidP="00113BB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D34693">
        <w:rPr>
          <w:rFonts w:ascii="Times New Roman" w:hAnsi="Times New Roman" w:cs="Times New Roman"/>
        </w:rPr>
        <w:t>3) получение письменных объяснений;</w:t>
      </w:r>
    </w:p>
    <w:p w:rsidR="00823B27" w:rsidRPr="00D34693" w:rsidRDefault="00823B27" w:rsidP="00113BB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D34693">
        <w:rPr>
          <w:rFonts w:ascii="Times New Roman" w:hAnsi="Times New Roman" w:cs="Times New Roman"/>
        </w:rPr>
        <w:t>4) истребование документов;</w:t>
      </w:r>
    </w:p>
    <w:p w:rsidR="00823B27" w:rsidRPr="00D34693" w:rsidRDefault="00823B27" w:rsidP="00113BB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D34693">
        <w:rPr>
          <w:rFonts w:ascii="Times New Roman" w:hAnsi="Times New Roman" w:cs="Times New Roman"/>
        </w:rPr>
        <w:t>5) экспертиза.</w:t>
      </w:r>
    </w:p>
    <w:p w:rsidR="00823B27" w:rsidRPr="00D34693" w:rsidRDefault="00823B27" w:rsidP="00113BB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D34693">
        <w:rPr>
          <w:rFonts w:ascii="Times New Roman" w:hAnsi="Times New Roman" w:cs="Times New Roman"/>
        </w:rPr>
        <w:t>4.7.7. Осмотр осуществляется инспектором в присутствии контролируемого лица и (или) его представителя с обязательным применением видеозаписи.</w:t>
      </w:r>
    </w:p>
    <w:p w:rsidR="00823B27" w:rsidRPr="00D34693" w:rsidRDefault="00823B27" w:rsidP="00113BB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D34693">
        <w:rPr>
          <w:rFonts w:ascii="Times New Roman" w:hAnsi="Times New Roman" w:cs="Times New Roman"/>
        </w:rPr>
        <w:t>По результатам осмотра составляется протокол осмотра.</w:t>
      </w:r>
    </w:p>
    <w:p w:rsidR="00823B27" w:rsidRPr="00D34693" w:rsidRDefault="00823B27" w:rsidP="00113BB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D34693">
        <w:rPr>
          <w:rFonts w:ascii="Times New Roman" w:hAnsi="Times New Roman" w:cs="Times New Roman"/>
        </w:rPr>
        <w:t>4.7.8. Под опросом понимается контрольное действие, заключающееся в получении инспектором устной информации, имеющей значение для проведения оценки соблюдения контролируемым лицом обязательных требований, от контролируемого лица или его представителя и иных лиц, располагающих такой информацией.</w:t>
      </w:r>
    </w:p>
    <w:p w:rsidR="00823B27" w:rsidRPr="00D34693" w:rsidRDefault="00823B27" w:rsidP="00113BB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D34693">
        <w:rPr>
          <w:rFonts w:ascii="Times New Roman" w:hAnsi="Times New Roman" w:cs="Times New Roman"/>
        </w:rPr>
        <w:t>Результаты опроса фиксируются в протоколе опроса, который подписывается опрашиваемым лицом, подтверждающим достоверность изложенных им сведений, а также в акте контрольного мероприятия в случае, если полученные сведения имеют значение для контрольного мероприятия.</w:t>
      </w:r>
    </w:p>
    <w:p w:rsidR="00823B27" w:rsidRPr="00D34693" w:rsidRDefault="00823B27" w:rsidP="00113BB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D34693">
        <w:rPr>
          <w:rFonts w:ascii="Times New Roman" w:hAnsi="Times New Roman" w:cs="Times New Roman"/>
        </w:rPr>
        <w:t xml:space="preserve">4.7.9. При осуществлении осмотра, опроса в случае выявления нарушений обязательных требований инспектор вправе для фиксации доказательств нарушений обязательных требований использовать фотосъемку, аудио- и видеозапись, иные способы фиксации доказательств. </w:t>
      </w:r>
    </w:p>
    <w:p w:rsidR="00823B27" w:rsidRPr="00D34693" w:rsidRDefault="00823B27" w:rsidP="00113BB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D34693">
        <w:rPr>
          <w:rFonts w:ascii="Times New Roman" w:hAnsi="Times New Roman" w:cs="Times New Roman"/>
        </w:rPr>
        <w:t>Фиксация доказательств нарушений обязательных требований при помощи фотосъемки проводится не менее чем двумя снимками каждого из выявленных нарушений обязательных требований.</w:t>
      </w:r>
    </w:p>
    <w:p w:rsidR="00823B27" w:rsidRPr="00D34693" w:rsidRDefault="00823B27" w:rsidP="00113BB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D34693">
        <w:rPr>
          <w:rFonts w:ascii="Times New Roman" w:hAnsi="Times New Roman" w:cs="Times New Roman"/>
        </w:rPr>
        <w:t>Использование фотосъемки и видеозаписи для фиксации доказательств нарушений обязательных требований осуществляется с учетом требований законодательства Российской Федерации о защите государственной тайны.</w:t>
      </w:r>
    </w:p>
    <w:p w:rsidR="00823B27" w:rsidRPr="00D34693" w:rsidRDefault="00823B27" w:rsidP="00113BB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D34693">
        <w:rPr>
          <w:rFonts w:ascii="Times New Roman" w:hAnsi="Times New Roman" w:cs="Times New Roman"/>
        </w:rPr>
        <w:t>4.7.10. Представление контролируемым лицом истребуемых документов, письменных объяснений, проведение экспертизы осуществляется в соответствии с подпунктами 4.6.6, 4.6.8, 4.6.9 пункта 4.6 настоящего Положения.</w:t>
      </w:r>
    </w:p>
    <w:p w:rsidR="00823B27" w:rsidRPr="00D34693" w:rsidRDefault="00823B27" w:rsidP="00113BB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D34693">
        <w:rPr>
          <w:rFonts w:ascii="Times New Roman" w:hAnsi="Times New Roman" w:cs="Times New Roman"/>
        </w:rPr>
        <w:t>4.7.11. В случае, если проведение выездной проверки оказалось невозможным в связи с отсутствием контролируемого лица по месту нахождения (осуществления деятельности), либо в связи с фактическим неосуществлением деятельности контролируемым лицом, либо в связи с иными действиями (бездействием) контролируемого лица, повлекшими невозможность проведения или завершения выездной проверки, инспектор составляет акт о невозможности проведения выездной проверки с указанием причин и информирует контролируемое лицо о невозможности проведения контрольных мероприятий в порядке, предусмотренном частями 4 и 5 статьи 21 Федерального закона № 248-ФЗ.</w:t>
      </w:r>
    </w:p>
    <w:p w:rsidR="00823B27" w:rsidRPr="00D34693" w:rsidRDefault="00823B27" w:rsidP="00113BB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D34693">
        <w:rPr>
          <w:rFonts w:ascii="Times New Roman" w:hAnsi="Times New Roman" w:cs="Times New Roman"/>
        </w:rPr>
        <w:t xml:space="preserve">В этом случае инспектор вправе совершить контрольные действия в рамках указанного периода проведения выездной проверки в любое время до завершения проведения выездной проверки. </w:t>
      </w:r>
    </w:p>
    <w:p w:rsidR="00823B27" w:rsidRPr="00D34693" w:rsidRDefault="00823B27" w:rsidP="00113BBD">
      <w:pPr>
        <w:pStyle w:val="ConsPlusNormal"/>
        <w:ind w:firstLine="709"/>
        <w:jc w:val="both"/>
        <w:rPr>
          <w:rFonts w:ascii="Times New Roman" w:hAnsi="Times New Roman" w:cs="Times New Roman"/>
        </w:rPr>
      </w:pPr>
    </w:p>
    <w:p w:rsidR="00823B27" w:rsidRPr="00D34693" w:rsidRDefault="00823B27" w:rsidP="00113BBD">
      <w:pPr>
        <w:pStyle w:val="ConsPlusNormal"/>
        <w:ind w:firstLine="709"/>
        <w:jc w:val="center"/>
        <w:rPr>
          <w:rFonts w:ascii="Times New Roman" w:hAnsi="Times New Roman" w:cs="Times New Roman"/>
          <w:b/>
          <w:bCs/>
        </w:rPr>
      </w:pPr>
      <w:r w:rsidRPr="00D34693">
        <w:rPr>
          <w:rFonts w:ascii="Times New Roman" w:hAnsi="Times New Roman" w:cs="Times New Roman"/>
          <w:b/>
          <w:bCs/>
        </w:rPr>
        <w:t xml:space="preserve">5. Случаи, при наступлении которых контролируемые лица </w:t>
      </w:r>
      <w:r w:rsidRPr="00D34693">
        <w:rPr>
          <w:rFonts w:ascii="Times New Roman" w:hAnsi="Times New Roman" w:cs="Times New Roman"/>
          <w:b/>
          <w:bCs/>
        </w:rPr>
        <w:br/>
        <w:t xml:space="preserve">вправе представить в контрольный орган информацию </w:t>
      </w:r>
      <w:r w:rsidRPr="00D34693">
        <w:rPr>
          <w:rFonts w:ascii="Times New Roman" w:hAnsi="Times New Roman" w:cs="Times New Roman"/>
          <w:b/>
          <w:bCs/>
        </w:rPr>
        <w:br/>
        <w:t>о невозможности присутствия при проведении контрольного мероприятия</w:t>
      </w:r>
    </w:p>
    <w:p w:rsidR="00823B27" w:rsidRPr="00D34693" w:rsidRDefault="00823B27" w:rsidP="00113BBD">
      <w:pPr>
        <w:pStyle w:val="ConsPlusNormal"/>
        <w:ind w:firstLine="709"/>
        <w:jc w:val="both"/>
        <w:rPr>
          <w:rFonts w:ascii="Times New Roman" w:hAnsi="Times New Roman" w:cs="Times New Roman"/>
        </w:rPr>
      </w:pPr>
    </w:p>
    <w:p w:rsidR="00823B27" w:rsidRPr="00D34693" w:rsidRDefault="00823B27" w:rsidP="00113BB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D34693">
        <w:rPr>
          <w:rFonts w:ascii="Times New Roman" w:hAnsi="Times New Roman" w:cs="Times New Roman"/>
        </w:rPr>
        <w:t>5.1. Контролируемые лица вправе в соответствии с частью 8 статьи 31 Федерального закона № 248-ФЗ представить в контрольный орган информацию о невозможности присутствия при проведении контрольного мероприятия в случаях:</w:t>
      </w:r>
    </w:p>
    <w:p w:rsidR="00823B27" w:rsidRPr="00D34693" w:rsidRDefault="00823B27" w:rsidP="00113BB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D34693">
        <w:rPr>
          <w:rFonts w:ascii="Times New Roman" w:hAnsi="Times New Roman" w:cs="Times New Roman"/>
        </w:rPr>
        <w:t>1) нахождения на стационарном лечении в медицинском учреждении;</w:t>
      </w:r>
    </w:p>
    <w:p w:rsidR="00823B27" w:rsidRPr="00D34693" w:rsidRDefault="00823B27" w:rsidP="00113BB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D34693">
        <w:rPr>
          <w:rFonts w:ascii="Times New Roman" w:hAnsi="Times New Roman" w:cs="Times New Roman"/>
        </w:rPr>
        <w:t>2) нахождения за пределами Российской Федерации;</w:t>
      </w:r>
    </w:p>
    <w:p w:rsidR="00823B27" w:rsidRPr="00D34693" w:rsidRDefault="00823B27" w:rsidP="00113BB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D34693">
        <w:rPr>
          <w:rFonts w:ascii="Times New Roman" w:hAnsi="Times New Roman" w:cs="Times New Roman"/>
        </w:rPr>
        <w:t>3) административного ареста;</w:t>
      </w:r>
    </w:p>
    <w:p w:rsidR="00823B27" w:rsidRPr="00D34693" w:rsidRDefault="00823B27" w:rsidP="00113BB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D34693">
        <w:rPr>
          <w:rFonts w:ascii="Times New Roman" w:hAnsi="Times New Roman" w:cs="Times New Roman"/>
        </w:rPr>
        <w:t>4) избрания в отношении подозреваемого в совершении преступления физического лица меры пресечения в виде: подписки о невыезде и надлежащем поведении, запрете определенных действий, заключения под стражу, домашнего ареста;</w:t>
      </w:r>
    </w:p>
    <w:p w:rsidR="00823B27" w:rsidRPr="00D34693" w:rsidRDefault="00823B27" w:rsidP="00113BB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D34693">
        <w:rPr>
          <w:rFonts w:ascii="Times New Roman" w:hAnsi="Times New Roman" w:cs="Times New Roman"/>
        </w:rPr>
        <w:t>5) признания недееспособным или ограниченно дееспособным решением суда, вступившим в законную силу.</w:t>
      </w:r>
    </w:p>
    <w:p w:rsidR="00823B27" w:rsidRPr="00D34693" w:rsidRDefault="00823B27" w:rsidP="00113BB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D34693">
        <w:rPr>
          <w:rFonts w:ascii="Times New Roman" w:hAnsi="Times New Roman" w:cs="Times New Roman"/>
        </w:rPr>
        <w:t>6) наступления обстоятельств непреодолимой силы, препятствующих присутствию лица при проведении контрольного мероприятия (военные действия, катастрофа, стихийное бедствие, крупная авария, эпидемия и другие чрезвычайные обстоятельства).</w:t>
      </w:r>
    </w:p>
    <w:p w:rsidR="00823B27" w:rsidRPr="00D34693" w:rsidRDefault="00823B27" w:rsidP="00113BB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D34693">
        <w:rPr>
          <w:rFonts w:ascii="Times New Roman" w:hAnsi="Times New Roman" w:cs="Times New Roman"/>
        </w:rPr>
        <w:t>5.2. Информация о невозможности присутствия при проведении контрольного мероприятия должна содержать:</w:t>
      </w:r>
    </w:p>
    <w:p w:rsidR="00823B27" w:rsidRPr="00D34693" w:rsidRDefault="00823B27" w:rsidP="00113BB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D34693">
        <w:rPr>
          <w:rFonts w:ascii="Times New Roman" w:hAnsi="Times New Roman" w:cs="Times New Roman"/>
        </w:rPr>
        <w:t>1) описание обстоятельств, препятствующих присутствию при проведении контрольных мероприятий и их продолжительность;</w:t>
      </w:r>
    </w:p>
    <w:p w:rsidR="00823B27" w:rsidRPr="00D34693" w:rsidRDefault="00823B27" w:rsidP="00113BB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D34693">
        <w:rPr>
          <w:rFonts w:ascii="Times New Roman" w:hAnsi="Times New Roman" w:cs="Times New Roman"/>
        </w:rPr>
        <w:t>2) срок, необходимый для устранения обстоятельств, препятствующих присутствию при проведении контрольного мероприятия.</w:t>
      </w:r>
    </w:p>
    <w:p w:rsidR="00823B27" w:rsidRPr="00D34693" w:rsidRDefault="00823B27" w:rsidP="00113BB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D34693">
        <w:rPr>
          <w:rFonts w:ascii="Times New Roman" w:hAnsi="Times New Roman" w:cs="Times New Roman"/>
        </w:rPr>
        <w:t>При предоставлении указанной информации проведение контрольного мероприятия переносится на срок, необходимый для устранения обстоятельств, послуживших поводом для данного обращения контролируемого лица.</w:t>
      </w:r>
    </w:p>
    <w:p w:rsidR="00823B27" w:rsidRPr="00D34693" w:rsidRDefault="00823B27" w:rsidP="00113BBD">
      <w:pPr>
        <w:pStyle w:val="ConsPlusNormal"/>
        <w:ind w:firstLine="709"/>
        <w:jc w:val="both"/>
        <w:rPr>
          <w:rFonts w:ascii="Times New Roman" w:hAnsi="Times New Roman" w:cs="Times New Roman"/>
        </w:rPr>
      </w:pPr>
    </w:p>
    <w:p w:rsidR="00823B27" w:rsidRPr="00D34693" w:rsidRDefault="00823B27" w:rsidP="00113BBD">
      <w:pPr>
        <w:pStyle w:val="ConsPlusNormal"/>
        <w:ind w:firstLine="709"/>
        <w:jc w:val="center"/>
        <w:rPr>
          <w:rFonts w:ascii="Times New Roman" w:hAnsi="Times New Roman" w:cs="Times New Roman"/>
          <w:b/>
          <w:bCs/>
        </w:rPr>
      </w:pPr>
      <w:r w:rsidRPr="00D34693">
        <w:rPr>
          <w:rFonts w:ascii="Times New Roman" w:hAnsi="Times New Roman" w:cs="Times New Roman"/>
          <w:b/>
          <w:bCs/>
        </w:rPr>
        <w:t xml:space="preserve">6. Использование фотосъемки, аудио- и видеозаписи, </w:t>
      </w:r>
      <w:r w:rsidRPr="00D34693">
        <w:rPr>
          <w:rFonts w:ascii="Times New Roman" w:hAnsi="Times New Roman" w:cs="Times New Roman"/>
          <w:b/>
          <w:bCs/>
        </w:rPr>
        <w:br/>
        <w:t xml:space="preserve">иных способов фиксации доказательств при осуществлении </w:t>
      </w:r>
      <w:r w:rsidRPr="00D34693">
        <w:rPr>
          <w:rFonts w:ascii="Times New Roman" w:hAnsi="Times New Roman" w:cs="Times New Roman"/>
          <w:b/>
          <w:bCs/>
        </w:rPr>
        <w:br/>
        <w:t>муниципального контроля</w:t>
      </w:r>
    </w:p>
    <w:p w:rsidR="00823B27" w:rsidRPr="00D34693" w:rsidRDefault="00823B27" w:rsidP="0013592A">
      <w:pPr>
        <w:pStyle w:val="ConsPlusNormal"/>
        <w:ind w:firstLine="709"/>
        <w:jc w:val="both"/>
        <w:rPr>
          <w:rFonts w:ascii="Times New Roman" w:hAnsi="Times New Roman" w:cs="Times New Roman"/>
        </w:rPr>
      </w:pPr>
    </w:p>
    <w:p w:rsidR="00823B27" w:rsidRPr="00D34693" w:rsidRDefault="00823B27" w:rsidP="00113BB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D34693">
        <w:rPr>
          <w:rFonts w:ascii="Times New Roman" w:hAnsi="Times New Roman" w:cs="Times New Roman"/>
        </w:rPr>
        <w:t>6.1. При проведении контрольных мероприятий может осуществляться фотосъемка, аудио- и видеозапись, иные способы фиксации доказательств.</w:t>
      </w:r>
    </w:p>
    <w:p w:rsidR="00823B27" w:rsidRPr="00D34693" w:rsidRDefault="00823B27" w:rsidP="00113BB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D34693">
        <w:rPr>
          <w:rFonts w:ascii="Times New Roman" w:hAnsi="Times New Roman" w:cs="Times New Roman"/>
        </w:rPr>
        <w:t>Фотографии, аудио- и видеозаписи, используемые для фиксации доказательств, должны позволять однозначно идентифицировать объект фиксации, отражающий нарушение обязательных требований, время фиксации объекта. Фотографии, аудио- и видеозаписи, используемые для доказательств нарушений обязательных требований, приобщаются к акту контрольного мероприятия.</w:t>
      </w:r>
    </w:p>
    <w:p w:rsidR="00823B27" w:rsidRPr="00D34693" w:rsidRDefault="00823B27" w:rsidP="0013592A">
      <w:pPr>
        <w:pStyle w:val="ConsPlusNormal"/>
        <w:ind w:firstLine="709"/>
        <w:jc w:val="both"/>
        <w:rPr>
          <w:rFonts w:ascii="Times New Roman" w:hAnsi="Times New Roman" w:cs="Times New Roman"/>
        </w:rPr>
      </w:pPr>
    </w:p>
    <w:p w:rsidR="00823B27" w:rsidRPr="00D34693" w:rsidRDefault="00823B27" w:rsidP="00113BBD">
      <w:pPr>
        <w:pStyle w:val="ConsPlusNormal"/>
        <w:ind w:firstLine="709"/>
        <w:jc w:val="center"/>
        <w:rPr>
          <w:rFonts w:ascii="Times New Roman" w:hAnsi="Times New Roman" w:cs="Times New Roman"/>
          <w:b/>
          <w:bCs/>
        </w:rPr>
      </w:pPr>
      <w:r w:rsidRPr="00D34693">
        <w:rPr>
          <w:rFonts w:ascii="Times New Roman" w:hAnsi="Times New Roman" w:cs="Times New Roman"/>
          <w:b/>
          <w:bCs/>
        </w:rPr>
        <w:t>7. Результаты контрольного мероприятия</w:t>
      </w:r>
    </w:p>
    <w:p w:rsidR="00823B27" w:rsidRPr="00D34693" w:rsidRDefault="00823B27" w:rsidP="00113BBD">
      <w:pPr>
        <w:pStyle w:val="ConsPlusNormal"/>
        <w:ind w:firstLine="709"/>
        <w:jc w:val="both"/>
        <w:rPr>
          <w:rFonts w:ascii="Times New Roman" w:hAnsi="Times New Roman" w:cs="Times New Roman"/>
        </w:rPr>
      </w:pPr>
    </w:p>
    <w:p w:rsidR="00823B27" w:rsidRPr="00D34693" w:rsidRDefault="00823B27" w:rsidP="00113BB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D34693">
        <w:rPr>
          <w:rFonts w:ascii="Times New Roman" w:hAnsi="Times New Roman" w:cs="Times New Roman"/>
        </w:rPr>
        <w:t>7.1. Результаты контрольного мероприятия оформляются в порядке, установленном статьей 87 Федерального закона № 248-ФЗ.</w:t>
      </w:r>
    </w:p>
    <w:p w:rsidR="00823B27" w:rsidRPr="00D34693" w:rsidRDefault="00823B27" w:rsidP="00113BB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D34693">
        <w:rPr>
          <w:rFonts w:ascii="Times New Roman" w:hAnsi="Times New Roman" w:cs="Times New Roman"/>
        </w:rPr>
        <w:t>7.2. По окончании проведения контрольного мероприятия составляется акт контрольного мероприятия (далее – акт). В случае если по результатам проведения такого мероприятия выявлено нарушение обязательных требований, в акте должно быть указано, какое именно обязательное требование нарушено, каким нормативным правовым актом и его структурной единицей оно установлено. В случае устранения выявленного нарушения до окончания проведения контрольного мероприятия в акте указывается факт его устранения. Документы, иные материалы, являющиеся доказательствами нарушения обязательных требований, должны быть приобщены к акту.</w:t>
      </w:r>
    </w:p>
    <w:p w:rsidR="00823B27" w:rsidRPr="00D34693" w:rsidRDefault="00823B27" w:rsidP="00113BB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D34693">
        <w:rPr>
          <w:rFonts w:ascii="Times New Roman" w:hAnsi="Times New Roman" w:cs="Times New Roman"/>
        </w:rPr>
        <w:t>7.3. Оформление акта производится на месте проведения контрольного мероприятия в день окончания проведения такого мероприятия.</w:t>
      </w:r>
    </w:p>
    <w:p w:rsidR="00823B27" w:rsidRPr="00D34693" w:rsidRDefault="00823B27" w:rsidP="00113BB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D34693">
        <w:rPr>
          <w:rFonts w:ascii="Times New Roman" w:hAnsi="Times New Roman" w:cs="Times New Roman"/>
        </w:rPr>
        <w:t>7.4. Контролируемое лицо или его представитель знакомится с содержанием акта на месте проведения контрольного мероприятия.</w:t>
      </w:r>
    </w:p>
    <w:p w:rsidR="00823B27" w:rsidRPr="00D34693" w:rsidRDefault="00823B27" w:rsidP="00113BB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D34693">
        <w:rPr>
          <w:rFonts w:ascii="Times New Roman" w:hAnsi="Times New Roman" w:cs="Times New Roman"/>
        </w:rPr>
        <w:t>В случае проведения документарной проверки, а также в случае, если составление акта по результатам контрольного мероприятия на месте его проведения невозможно по причине совершения испытаний и экспертизы, контрольный орган направляет акт контролируемому лицу в порядке, установленном статьей 21 Федерального закона № 248-ФЗ.</w:t>
      </w:r>
    </w:p>
    <w:p w:rsidR="00823B27" w:rsidRPr="00D34693" w:rsidRDefault="00823B27" w:rsidP="00113BB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D34693">
        <w:rPr>
          <w:rFonts w:ascii="Times New Roman" w:hAnsi="Times New Roman" w:cs="Times New Roman"/>
        </w:rPr>
        <w:t>7.5. Контролируемое лицо подписывает акт тем же способом, которым изготовлен данный акт. При отказе или невозможности подписания контролируемым лицом или его представителем акта по итогам проведения контрольного мероприятия в акте делается соответствующая отметка.</w:t>
      </w:r>
    </w:p>
    <w:p w:rsidR="00823B27" w:rsidRPr="00D34693" w:rsidRDefault="00823B27" w:rsidP="00113BB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D34693">
        <w:rPr>
          <w:rFonts w:ascii="Times New Roman" w:hAnsi="Times New Roman" w:cs="Times New Roman"/>
        </w:rPr>
        <w:t>7.6. В случае несогласия с фактами, выводами, предложениями, изложенными в акте, контролируемое лицо в течение 15 рабочих дней со дня получения акта вправе представить в соответствующий контрольный орган в письменной форме возражения в отношении акта в целом или его отдельных положений. При этом контролируемое лицо вправе приложить к таким возражениям документы, подтверждающие обоснованность возражений, или их копии либо в согласованный срок передать их в контрольный орган. Указанные документы могут быть направлены в форме электронных документов (пакета электронных документов).</w:t>
      </w:r>
    </w:p>
    <w:p w:rsidR="00823B27" w:rsidRPr="00D34693" w:rsidRDefault="00823B27" w:rsidP="00113BB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D34693">
        <w:rPr>
          <w:rFonts w:ascii="Times New Roman" w:hAnsi="Times New Roman" w:cs="Times New Roman"/>
        </w:rPr>
        <w:t>7.7. В случае поступления в контрольный орган возражений, контрольный орган назначает консультации с контролируемым лицом по вопросу рассмотрения поступивших возражений, которые проводятся не позднее чем в течение 5 рабочих дней со дня поступления возражений.</w:t>
      </w:r>
    </w:p>
    <w:p w:rsidR="00823B27" w:rsidRPr="00D34693" w:rsidRDefault="00823B27" w:rsidP="00113BB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D34693">
        <w:rPr>
          <w:rFonts w:ascii="Times New Roman" w:hAnsi="Times New Roman" w:cs="Times New Roman"/>
        </w:rPr>
        <w:t>Проведение консультаций по вопросу рассмотрения поступивших возражений осуществляются в ходе непосредственного визита контролируемого лица (его полномочного представителя) в контрольный орган.</w:t>
      </w:r>
    </w:p>
    <w:p w:rsidR="00823B27" w:rsidRPr="00D34693" w:rsidRDefault="00823B27" w:rsidP="00113BB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D34693">
        <w:rPr>
          <w:rFonts w:ascii="Times New Roman" w:hAnsi="Times New Roman" w:cs="Times New Roman"/>
        </w:rPr>
        <w:t>В ходе таких консультаций контролируемое лицо вправе давать пояснения, представлять дополнительные документы или их заверенные копии, в том числе представлять информацию о предпочтительных сроках устранения выявленных нарушений обязательных требований.</w:t>
      </w:r>
    </w:p>
    <w:p w:rsidR="00823B27" w:rsidRPr="00D34693" w:rsidRDefault="00823B27" w:rsidP="00113BB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D34693">
        <w:rPr>
          <w:rFonts w:ascii="Times New Roman" w:hAnsi="Times New Roman" w:cs="Times New Roman"/>
        </w:rPr>
        <w:t>7.8. Результаты консультаций по вопросу рассмотрения возражений оформляются в течение 1 рабочего дня протоколом консультаций, к которому прилагаются документы или их заверенные копии, представленные контролируемым лицом.</w:t>
      </w:r>
    </w:p>
    <w:p w:rsidR="00823B27" w:rsidRPr="00D34693" w:rsidRDefault="00823B27" w:rsidP="00113BB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D34693">
        <w:rPr>
          <w:rFonts w:ascii="Times New Roman" w:hAnsi="Times New Roman" w:cs="Times New Roman"/>
        </w:rPr>
        <w:t>Протокол консультаций рассматривается контрольным органом при принятии решения по результатам проведения контрольного мероприятия.</w:t>
      </w:r>
    </w:p>
    <w:p w:rsidR="00823B27" w:rsidRPr="00D34693" w:rsidRDefault="00823B27" w:rsidP="00113BB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D34693">
        <w:rPr>
          <w:rFonts w:ascii="Times New Roman" w:hAnsi="Times New Roman" w:cs="Times New Roman"/>
        </w:rPr>
        <w:t>О результатах рассмотрения протокола консультаций контролируемое лицо информируется путем направления мотивированного ответа одновременно с решением по результатам контрольного мероприятия.</w:t>
      </w:r>
    </w:p>
    <w:p w:rsidR="00823B27" w:rsidRPr="00D34693" w:rsidRDefault="00823B27" w:rsidP="00113BB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D34693">
        <w:rPr>
          <w:rFonts w:ascii="Times New Roman" w:hAnsi="Times New Roman" w:cs="Times New Roman"/>
        </w:rPr>
        <w:t>7.9.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мероприятий. Инспектор  вправе выдать рекомендации по соблюдению обязательных требований, провести иные мероприятия, направленные на профилактику рисков причинения вреда (ущерба) охраняемым законом ценностям.</w:t>
      </w:r>
    </w:p>
    <w:p w:rsidR="00823B27" w:rsidRPr="00D34693" w:rsidRDefault="00823B27" w:rsidP="00113BB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D34693">
        <w:rPr>
          <w:rFonts w:ascii="Times New Roman" w:hAnsi="Times New Roman" w:cs="Times New Roman"/>
        </w:rPr>
        <w:t>7.10. В случае выявления при проведении контрольного мероприятия нарушений обязательных требований контролируемым лицом контрольный орган в пределах полномочий, предусмотренных законодательством Российской Федерации, обязан принять меры в соответствии со статьей 90 Федерального закона № 248-ФЗ.</w:t>
      </w:r>
    </w:p>
    <w:p w:rsidR="00823B27" w:rsidRPr="00D34693" w:rsidRDefault="00823B27" w:rsidP="00113BB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D34693">
        <w:rPr>
          <w:rFonts w:ascii="Times New Roman" w:hAnsi="Times New Roman" w:cs="Times New Roman"/>
        </w:rPr>
        <w:t>7.11. При выдаче контролируемому лицу предписания об устранении выявленных нарушений с указанием разумных сроков их устранения и (или) о проведении мероприятий по предотвращению причинения вреда (ущерба) охраняемым законом ценностям (далее – предписание), в нем указывается наименование контрольного органа, наименование контролируемого лица, дата, время и место оформления предписания, перечень нарушений обязательных требований с указанием наименований и структурных единиц правовых актов, их устанавливающих, сроки исполнения предписания, по форме утвержденной муниципальным правовым актом.</w:t>
      </w:r>
    </w:p>
    <w:p w:rsidR="00823B27" w:rsidRPr="00D34693" w:rsidRDefault="00823B27" w:rsidP="00113BB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D34693">
        <w:rPr>
          <w:rFonts w:ascii="Times New Roman" w:hAnsi="Times New Roman" w:cs="Times New Roman"/>
        </w:rPr>
        <w:t>7.12. Решения, принятые по результатам контрольного мероприятия, проведенного с грубым нарушением требований к организации и осуществлению муниципального контроля, подлежат отмене в соответствии со статьей 91 Федерального закона № 248-ФЗ.</w:t>
      </w:r>
    </w:p>
    <w:p w:rsidR="00823B27" w:rsidRPr="00D34693" w:rsidRDefault="00823B27" w:rsidP="00113BB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D34693">
        <w:rPr>
          <w:rFonts w:ascii="Times New Roman" w:hAnsi="Times New Roman" w:cs="Times New Roman"/>
        </w:rPr>
        <w:t>7.13. Исполнение решений контрольного органа осуществляется в порядке, установленном статьями 92-95 Федерального закона № 248-ФЗ.</w:t>
      </w:r>
    </w:p>
    <w:p w:rsidR="00823B27" w:rsidRPr="00D34693" w:rsidRDefault="00823B27" w:rsidP="00113BB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D34693">
        <w:rPr>
          <w:rFonts w:ascii="Times New Roman" w:hAnsi="Times New Roman" w:cs="Times New Roman"/>
        </w:rPr>
        <w:t>7.14. До 31 декабря 2023 года подготовка контрольным органом в ходе осуществления муниципального контроля документов, информирование контролируемых лиц о совершаемых должностными лицами контрольного органа действиях и принимаемых решениях, обмен документами и сведениями с контролируемыми лицами осуществляется на бумажном носителе.</w:t>
      </w:r>
    </w:p>
    <w:p w:rsidR="00823B27" w:rsidRPr="00D34693" w:rsidRDefault="00823B27" w:rsidP="005A0AB7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b/>
          <w:bCs/>
          <w:lang w:eastAsia="ru-RU"/>
        </w:rPr>
      </w:pPr>
    </w:p>
    <w:p w:rsidR="00823B27" w:rsidRPr="00D34693" w:rsidRDefault="00823B27" w:rsidP="005A0AB7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b/>
          <w:bCs/>
          <w:lang w:eastAsia="ru-RU"/>
        </w:rPr>
      </w:pPr>
      <w:r w:rsidRPr="00D34693">
        <w:rPr>
          <w:b/>
          <w:bCs/>
          <w:lang w:eastAsia="ru-RU"/>
        </w:rPr>
        <w:t>8. Обжалование решений контрольных органов,</w:t>
      </w:r>
    </w:p>
    <w:p w:rsidR="00823B27" w:rsidRPr="00D34693" w:rsidRDefault="00823B27" w:rsidP="005A0AB7">
      <w:pPr>
        <w:suppressAutoHyphens w:val="0"/>
        <w:autoSpaceDE w:val="0"/>
        <w:autoSpaceDN w:val="0"/>
        <w:adjustRightInd w:val="0"/>
        <w:ind w:firstLine="709"/>
        <w:jc w:val="center"/>
        <w:rPr>
          <w:b/>
          <w:bCs/>
          <w:lang w:eastAsia="ru-RU"/>
        </w:rPr>
      </w:pPr>
      <w:r w:rsidRPr="00D34693">
        <w:rPr>
          <w:b/>
          <w:bCs/>
          <w:lang w:eastAsia="ru-RU"/>
        </w:rPr>
        <w:t>действий (бездействия) их должностных лиц</w:t>
      </w:r>
    </w:p>
    <w:p w:rsidR="00823B27" w:rsidRPr="00D34693" w:rsidRDefault="00823B27" w:rsidP="005A0AB7">
      <w:pPr>
        <w:suppressAutoHyphens w:val="0"/>
        <w:autoSpaceDE w:val="0"/>
        <w:autoSpaceDN w:val="0"/>
        <w:adjustRightInd w:val="0"/>
        <w:ind w:firstLine="709"/>
        <w:jc w:val="both"/>
        <w:rPr>
          <w:lang w:eastAsia="ru-RU"/>
        </w:rPr>
      </w:pPr>
    </w:p>
    <w:p w:rsidR="00823B27" w:rsidRPr="00D34693" w:rsidRDefault="00823B27" w:rsidP="005A0AB7">
      <w:pPr>
        <w:suppressAutoHyphens w:val="0"/>
        <w:autoSpaceDE w:val="0"/>
        <w:autoSpaceDN w:val="0"/>
        <w:adjustRightInd w:val="0"/>
        <w:ind w:firstLine="709"/>
        <w:jc w:val="both"/>
        <w:rPr>
          <w:lang w:eastAsia="ru-RU"/>
        </w:rPr>
      </w:pPr>
      <w:r w:rsidRPr="00D34693">
        <w:rPr>
          <w:lang w:eastAsia="ru-RU"/>
        </w:rPr>
        <w:t xml:space="preserve">8.1. Досудебное обжалование решений контрольного органа, действий (бездействия) инспекторов осуществляется в соответствии с </w:t>
      </w:r>
      <w:hyperlink r:id="rId13" w:history="1">
        <w:r w:rsidRPr="00D34693">
          <w:rPr>
            <w:lang w:eastAsia="ru-RU"/>
          </w:rPr>
          <w:t>главой 9</w:t>
        </w:r>
      </w:hyperlink>
      <w:r w:rsidRPr="00D34693">
        <w:rPr>
          <w:lang w:eastAsia="ru-RU"/>
        </w:rPr>
        <w:t xml:space="preserve"> Федерального закона от 248-ФЗ, а также с учетом особенностей, установленных настоящим Положением.</w:t>
      </w:r>
    </w:p>
    <w:p w:rsidR="00823B27" w:rsidRPr="00D34693" w:rsidRDefault="00823B27" w:rsidP="005A0AB7">
      <w:pPr>
        <w:suppressAutoHyphens w:val="0"/>
        <w:autoSpaceDE w:val="0"/>
        <w:autoSpaceDN w:val="0"/>
        <w:adjustRightInd w:val="0"/>
        <w:ind w:firstLine="709"/>
        <w:jc w:val="both"/>
        <w:rPr>
          <w:lang w:eastAsia="ru-RU"/>
        </w:rPr>
      </w:pPr>
      <w:r w:rsidRPr="00D34693">
        <w:rPr>
          <w:lang w:eastAsia="ru-RU"/>
        </w:rPr>
        <w:t xml:space="preserve">8.2. Жалоба на решение контрольного органа, действия (бездействие) </w:t>
      </w:r>
      <w:r w:rsidRPr="00D34693">
        <w:t xml:space="preserve">инспекторов </w:t>
      </w:r>
      <w:r w:rsidRPr="00D34693">
        <w:rPr>
          <w:lang w:eastAsia="ru-RU"/>
        </w:rPr>
        <w:t xml:space="preserve">рассматривается главой </w:t>
      </w:r>
      <w:r w:rsidRPr="00D34693">
        <w:t>сельского поселения «Шилко-Заводское»</w:t>
      </w:r>
      <w:r w:rsidRPr="00D34693">
        <w:rPr>
          <w:lang w:eastAsia="ru-RU"/>
        </w:rPr>
        <w:t>.</w:t>
      </w:r>
    </w:p>
    <w:p w:rsidR="00823B27" w:rsidRPr="00D34693" w:rsidRDefault="00823B27" w:rsidP="005A0AB7">
      <w:pPr>
        <w:suppressAutoHyphens w:val="0"/>
        <w:autoSpaceDE w:val="0"/>
        <w:autoSpaceDN w:val="0"/>
        <w:adjustRightInd w:val="0"/>
        <w:ind w:firstLine="709"/>
        <w:jc w:val="both"/>
        <w:rPr>
          <w:lang w:eastAsia="ru-RU"/>
        </w:rPr>
      </w:pPr>
      <w:r w:rsidRPr="00D34693">
        <w:rPr>
          <w:lang w:eastAsia="ru-RU"/>
        </w:rPr>
        <w:t xml:space="preserve">8.3. Судебное обжалование решений </w:t>
      </w:r>
      <w:r w:rsidRPr="00D34693">
        <w:t>контрольного органа</w:t>
      </w:r>
      <w:r w:rsidRPr="00D34693">
        <w:rPr>
          <w:lang w:eastAsia="ru-RU"/>
        </w:rPr>
        <w:t xml:space="preserve">, действий (бездействия) </w:t>
      </w:r>
      <w:r w:rsidRPr="00D34693">
        <w:t xml:space="preserve">инспекторов </w:t>
      </w:r>
      <w:r w:rsidRPr="00D34693">
        <w:rPr>
          <w:lang w:eastAsia="ru-RU"/>
        </w:rPr>
        <w:t>возможно только после их досудебного обжалования, за исключением случаев обжалования в суд решений, действий (бездействия) гражданами, не осуществляющими предпринимательской деятельности.</w:t>
      </w:r>
    </w:p>
    <w:p w:rsidR="00823B27" w:rsidRPr="00D34693" w:rsidRDefault="00823B27" w:rsidP="005A0AB7">
      <w:pPr>
        <w:suppressAutoHyphens w:val="0"/>
        <w:autoSpaceDE w:val="0"/>
        <w:autoSpaceDN w:val="0"/>
        <w:adjustRightInd w:val="0"/>
        <w:ind w:firstLine="709"/>
        <w:jc w:val="both"/>
        <w:rPr>
          <w:lang w:eastAsia="ru-RU"/>
        </w:rPr>
      </w:pPr>
      <w:bookmarkStart w:id="1" w:name="Par6"/>
      <w:bookmarkEnd w:id="1"/>
      <w:r w:rsidRPr="00D34693">
        <w:rPr>
          <w:lang w:eastAsia="ru-RU"/>
        </w:rPr>
        <w:t>8.4. Жалоба подлежит рассмотрению в течение 20 рабочих дней со дня ее регистрации.</w:t>
      </w:r>
    </w:p>
    <w:p w:rsidR="00823B27" w:rsidRPr="00D34693" w:rsidRDefault="00823B27" w:rsidP="005A0AB7">
      <w:pPr>
        <w:suppressAutoHyphens w:val="0"/>
        <w:autoSpaceDE w:val="0"/>
        <w:autoSpaceDN w:val="0"/>
        <w:adjustRightInd w:val="0"/>
        <w:ind w:firstLine="709"/>
        <w:jc w:val="both"/>
        <w:rPr>
          <w:lang w:eastAsia="ru-RU"/>
        </w:rPr>
      </w:pPr>
      <w:bookmarkStart w:id="2" w:name="Par7"/>
      <w:bookmarkEnd w:id="2"/>
      <w:r w:rsidRPr="00D34693">
        <w:rPr>
          <w:lang w:eastAsia="ru-RU"/>
        </w:rPr>
        <w:t>8.5. Указанный срок рассмотрения жалобы может быть продлен на двадцать рабочих дней в случае истребования относящихся к предмету жалобы и необходимых для ее полного, объективного и всестороннего рассмотрения и разрешения информации и документов, которые находятся в распоряжении у государственных органов, органов местного самоуправления либо подведомственных им организаций.</w:t>
      </w:r>
    </w:p>
    <w:p w:rsidR="00823B27" w:rsidRPr="00D34693" w:rsidRDefault="00823B27" w:rsidP="005A0AB7">
      <w:pPr>
        <w:suppressAutoHyphens w:val="0"/>
        <w:autoSpaceDE w:val="0"/>
        <w:autoSpaceDN w:val="0"/>
        <w:adjustRightInd w:val="0"/>
        <w:ind w:firstLine="709"/>
        <w:jc w:val="both"/>
        <w:rPr>
          <w:lang w:eastAsia="ru-RU"/>
        </w:rPr>
      </w:pPr>
      <w:r w:rsidRPr="00D34693">
        <w:rPr>
          <w:lang w:eastAsia="ru-RU"/>
        </w:rPr>
        <w:t>8.6. Жалоба, содержащая сведения и документы, составляющие государственную или иную охраняемую законом тайну, подается контролируемым лицом в контрольный орган лично на бумажном носителе с учетом требований законодательства Российской Федерации о государственной и иной охраняемой законом тайне.</w:t>
      </w:r>
    </w:p>
    <w:p w:rsidR="00823B27" w:rsidRPr="00D34693" w:rsidRDefault="00823B27" w:rsidP="005A0AB7">
      <w:pPr>
        <w:suppressAutoHyphens w:val="0"/>
        <w:autoSpaceDE w:val="0"/>
        <w:autoSpaceDN w:val="0"/>
        <w:adjustRightInd w:val="0"/>
        <w:ind w:firstLine="709"/>
        <w:jc w:val="both"/>
        <w:rPr>
          <w:lang w:eastAsia="ru-RU"/>
        </w:rPr>
      </w:pPr>
      <w:r w:rsidRPr="00D34693">
        <w:rPr>
          <w:lang w:eastAsia="ru-RU"/>
        </w:rPr>
        <w:t>8.7. Поступившая в контрольный орган в ходе личного приема жалоба, содержащая сведения и документы, составляющие государственную или иную охраняемую законом тайну, подлежит регистрации.</w:t>
      </w:r>
    </w:p>
    <w:p w:rsidR="00823B27" w:rsidRPr="00D34693" w:rsidRDefault="00823B27" w:rsidP="005A0AB7">
      <w:pPr>
        <w:suppressAutoHyphens w:val="0"/>
        <w:autoSpaceDE w:val="0"/>
        <w:autoSpaceDN w:val="0"/>
        <w:adjustRightInd w:val="0"/>
        <w:ind w:firstLine="709"/>
        <w:jc w:val="both"/>
        <w:rPr>
          <w:lang w:eastAsia="ru-RU"/>
        </w:rPr>
      </w:pPr>
      <w:r w:rsidRPr="00D34693">
        <w:rPr>
          <w:lang w:eastAsia="ru-RU"/>
        </w:rPr>
        <w:t>8.8. Контролируемому лицу выдается под личную подпись расписка о приеме жалобы.</w:t>
      </w:r>
    </w:p>
    <w:p w:rsidR="00823B27" w:rsidRPr="00D34693" w:rsidRDefault="00823B27" w:rsidP="005A0AB7">
      <w:pPr>
        <w:suppressAutoHyphens w:val="0"/>
        <w:autoSpaceDE w:val="0"/>
        <w:autoSpaceDN w:val="0"/>
        <w:adjustRightInd w:val="0"/>
        <w:ind w:firstLine="709"/>
        <w:jc w:val="both"/>
        <w:rPr>
          <w:lang w:eastAsia="ru-RU"/>
        </w:rPr>
      </w:pPr>
      <w:r w:rsidRPr="00D34693">
        <w:rPr>
          <w:lang w:eastAsia="ru-RU"/>
        </w:rPr>
        <w:t>8.9. Контролируемое лицо информируется о готовности результата рассмотрения жалобы посредством сообщения на электронный адрес или номер телефона, указанные при подаче жалобы. День информирования о готовности результата рассмотрения жалобы контролируемого лица считается днем окончания рассмотрения жалобы.</w:t>
      </w:r>
    </w:p>
    <w:p w:rsidR="00823B27" w:rsidRPr="00D34693" w:rsidRDefault="00823B27" w:rsidP="005A0AB7">
      <w:pPr>
        <w:suppressAutoHyphens w:val="0"/>
        <w:autoSpaceDE w:val="0"/>
        <w:autoSpaceDN w:val="0"/>
        <w:adjustRightInd w:val="0"/>
        <w:ind w:firstLine="709"/>
        <w:jc w:val="both"/>
        <w:rPr>
          <w:lang w:eastAsia="ru-RU"/>
        </w:rPr>
      </w:pPr>
      <w:r w:rsidRPr="00D34693">
        <w:rPr>
          <w:lang w:eastAsia="ru-RU"/>
        </w:rPr>
        <w:t>8.10. Получение результата рассмотрения жалобы контролируемого лица осуществляется лично через контрольный орган после получения сообщения о готовности результата рассмотрения жалобы.</w:t>
      </w:r>
    </w:p>
    <w:p w:rsidR="00823B27" w:rsidRPr="00D34693" w:rsidRDefault="00823B27" w:rsidP="00D767BC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p w:rsidR="00823B27" w:rsidRPr="00D34693" w:rsidRDefault="00823B27" w:rsidP="00D767BC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p w:rsidR="00823B27" w:rsidRPr="00D34693" w:rsidRDefault="00823B27" w:rsidP="00D767BC">
      <w:pPr>
        <w:suppressAutoHyphens w:val="0"/>
        <w:autoSpaceDE w:val="0"/>
        <w:autoSpaceDN w:val="0"/>
        <w:adjustRightInd w:val="0"/>
        <w:jc w:val="center"/>
      </w:pPr>
      <w:r w:rsidRPr="00D34693">
        <w:rPr>
          <w:lang w:eastAsia="ru-RU"/>
        </w:rPr>
        <w:t>_______________</w:t>
      </w:r>
    </w:p>
    <w:sectPr w:rsidR="00823B27" w:rsidRPr="00D34693" w:rsidSect="007471FA">
      <w:headerReference w:type="default" r:id="rId14"/>
      <w:type w:val="continuous"/>
      <w:pgSz w:w="11906" w:h="16838"/>
      <w:pgMar w:top="851" w:right="567" w:bottom="851" w:left="1701" w:header="720" w:footer="720" w:gutter="0"/>
      <w:cols w:space="708"/>
      <w:noEndnote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23B27" w:rsidRDefault="00823B27" w:rsidP="009B2C34">
      <w:r>
        <w:separator/>
      </w:r>
    </w:p>
  </w:endnote>
  <w:endnote w:type="continuationSeparator" w:id="0">
    <w:p w:rsidR="00823B27" w:rsidRDefault="00823B27" w:rsidP="009B2C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23B27" w:rsidRDefault="00823B27" w:rsidP="009B2C34">
      <w:r>
        <w:separator/>
      </w:r>
    </w:p>
  </w:footnote>
  <w:footnote w:type="continuationSeparator" w:id="0">
    <w:p w:rsidR="00823B27" w:rsidRDefault="00823B27" w:rsidP="009B2C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B27" w:rsidRDefault="00823B27">
    <w:pPr>
      <w:pStyle w:val="Header"/>
      <w:jc w:val="center"/>
    </w:pPr>
    <w:fldSimple w:instr=" PAGE   \* MERGEFORMAT ">
      <w:r>
        <w:rPr>
          <w:noProof/>
        </w:rPr>
        <w:t>11</w:t>
      </w:r>
    </w:fldSimple>
  </w:p>
  <w:p w:rsidR="00823B27" w:rsidRDefault="00823B27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81E09"/>
    <w:rsid w:val="00003455"/>
    <w:rsid w:val="00037CB0"/>
    <w:rsid w:val="00062F7B"/>
    <w:rsid w:val="000647D4"/>
    <w:rsid w:val="00072C76"/>
    <w:rsid w:val="00085F5A"/>
    <w:rsid w:val="00093012"/>
    <w:rsid w:val="000A0A9C"/>
    <w:rsid w:val="000D618F"/>
    <w:rsid w:val="000E5177"/>
    <w:rsid w:val="000E63A7"/>
    <w:rsid w:val="000F1033"/>
    <w:rsid w:val="00107DFB"/>
    <w:rsid w:val="00113BBD"/>
    <w:rsid w:val="0011607D"/>
    <w:rsid w:val="0013592A"/>
    <w:rsid w:val="001527D6"/>
    <w:rsid w:val="001872A9"/>
    <w:rsid w:val="001A531F"/>
    <w:rsid w:val="001D4275"/>
    <w:rsid w:val="00200615"/>
    <w:rsid w:val="00227C0E"/>
    <w:rsid w:val="002733D7"/>
    <w:rsid w:val="002B3A3B"/>
    <w:rsid w:val="002D295C"/>
    <w:rsid w:val="002D3060"/>
    <w:rsid w:val="002F3CEB"/>
    <w:rsid w:val="00301E0E"/>
    <w:rsid w:val="0033460B"/>
    <w:rsid w:val="00355585"/>
    <w:rsid w:val="003D69CD"/>
    <w:rsid w:val="003F4578"/>
    <w:rsid w:val="004C43B3"/>
    <w:rsid w:val="00507541"/>
    <w:rsid w:val="0052081F"/>
    <w:rsid w:val="00561D88"/>
    <w:rsid w:val="005719F7"/>
    <w:rsid w:val="005A0AB7"/>
    <w:rsid w:val="005A4494"/>
    <w:rsid w:val="005D4EB2"/>
    <w:rsid w:val="005E26F8"/>
    <w:rsid w:val="005E72D4"/>
    <w:rsid w:val="00601B54"/>
    <w:rsid w:val="006220B0"/>
    <w:rsid w:val="00652F35"/>
    <w:rsid w:val="00690AFC"/>
    <w:rsid w:val="006919C1"/>
    <w:rsid w:val="00693CCD"/>
    <w:rsid w:val="00700821"/>
    <w:rsid w:val="007245E0"/>
    <w:rsid w:val="007370A3"/>
    <w:rsid w:val="007471FA"/>
    <w:rsid w:val="00750DD7"/>
    <w:rsid w:val="007C3934"/>
    <w:rsid w:val="007C3B33"/>
    <w:rsid w:val="00816E98"/>
    <w:rsid w:val="00823B27"/>
    <w:rsid w:val="00844184"/>
    <w:rsid w:val="00866FE0"/>
    <w:rsid w:val="00881E09"/>
    <w:rsid w:val="008C3ECD"/>
    <w:rsid w:val="0093743C"/>
    <w:rsid w:val="00967E93"/>
    <w:rsid w:val="00972C70"/>
    <w:rsid w:val="009B1ED6"/>
    <w:rsid w:val="009B2C34"/>
    <w:rsid w:val="00A01079"/>
    <w:rsid w:val="00A327D0"/>
    <w:rsid w:val="00A5055B"/>
    <w:rsid w:val="00A739DD"/>
    <w:rsid w:val="00A75CFF"/>
    <w:rsid w:val="00AD28BD"/>
    <w:rsid w:val="00AE1832"/>
    <w:rsid w:val="00AE7F80"/>
    <w:rsid w:val="00B05388"/>
    <w:rsid w:val="00B127FC"/>
    <w:rsid w:val="00B30900"/>
    <w:rsid w:val="00B42AB2"/>
    <w:rsid w:val="00B635EF"/>
    <w:rsid w:val="00B70F5F"/>
    <w:rsid w:val="00B97840"/>
    <w:rsid w:val="00BB7A9D"/>
    <w:rsid w:val="00BF4B75"/>
    <w:rsid w:val="00C1070F"/>
    <w:rsid w:val="00C20B6B"/>
    <w:rsid w:val="00C20B77"/>
    <w:rsid w:val="00C465D3"/>
    <w:rsid w:val="00C67C9E"/>
    <w:rsid w:val="00C720DA"/>
    <w:rsid w:val="00C820EE"/>
    <w:rsid w:val="00CB04AA"/>
    <w:rsid w:val="00CC3DFA"/>
    <w:rsid w:val="00D164AC"/>
    <w:rsid w:val="00D31879"/>
    <w:rsid w:val="00D34693"/>
    <w:rsid w:val="00D75303"/>
    <w:rsid w:val="00D767BC"/>
    <w:rsid w:val="00DC4001"/>
    <w:rsid w:val="00DD2D06"/>
    <w:rsid w:val="00DF42D7"/>
    <w:rsid w:val="00E00837"/>
    <w:rsid w:val="00E21D49"/>
    <w:rsid w:val="00E25935"/>
    <w:rsid w:val="00E72A61"/>
    <w:rsid w:val="00E9028A"/>
    <w:rsid w:val="00EF4496"/>
    <w:rsid w:val="00F51650"/>
    <w:rsid w:val="00F601BB"/>
    <w:rsid w:val="00F81A3F"/>
    <w:rsid w:val="00F85152"/>
    <w:rsid w:val="00FA1D3F"/>
    <w:rsid w:val="00FD6794"/>
    <w:rsid w:val="00FF442E"/>
    <w:rsid w:val="00FF5C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2A61"/>
    <w:pPr>
      <w:suppressAutoHyphens/>
    </w:pPr>
    <w:rPr>
      <w:sz w:val="24"/>
      <w:szCs w:val="24"/>
      <w:lang w:eastAsia="ar-SA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881E09"/>
    <w:pPr>
      <w:widowControl w:val="0"/>
      <w:autoSpaceDE w:val="0"/>
      <w:autoSpaceDN w:val="0"/>
    </w:pPr>
    <w:rPr>
      <w:rFonts w:ascii="Arial" w:hAnsi="Arial" w:cs="Arial"/>
      <w:sz w:val="24"/>
      <w:szCs w:val="24"/>
    </w:rPr>
  </w:style>
  <w:style w:type="paragraph" w:customStyle="1" w:styleId="ConsPlusTitle">
    <w:name w:val="ConsPlusTitle"/>
    <w:uiPriority w:val="99"/>
    <w:rsid w:val="00881E09"/>
    <w:pPr>
      <w:widowControl w:val="0"/>
      <w:autoSpaceDE w:val="0"/>
      <w:autoSpaceDN w:val="0"/>
    </w:pPr>
    <w:rPr>
      <w:rFonts w:ascii="Arial" w:hAnsi="Arial" w:cs="Arial"/>
      <w:b/>
      <w:bCs/>
      <w:sz w:val="24"/>
      <w:szCs w:val="24"/>
    </w:rPr>
  </w:style>
  <w:style w:type="paragraph" w:customStyle="1" w:styleId="ConsPlusTitlePage">
    <w:name w:val="ConsPlusTitlePage"/>
    <w:uiPriority w:val="99"/>
    <w:rsid w:val="00881E09"/>
    <w:pPr>
      <w:widowControl w:val="0"/>
      <w:autoSpaceDE w:val="0"/>
      <w:autoSpaceDN w:val="0"/>
    </w:pPr>
    <w:rPr>
      <w:rFonts w:ascii="Tahoma" w:hAnsi="Tahoma" w:cs="Tahoma"/>
      <w:sz w:val="20"/>
      <w:szCs w:val="20"/>
    </w:rPr>
  </w:style>
  <w:style w:type="paragraph" w:customStyle="1" w:styleId="Title">
    <w:name w:val="Title!Название НПА"/>
    <w:basedOn w:val="Normal"/>
    <w:uiPriority w:val="99"/>
    <w:rsid w:val="00E72A61"/>
    <w:pPr>
      <w:suppressAutoHyphens w:val="0"/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EndnoteText">
    <w:name w:val="endnote text"/>
    <w:basedOn w:val="Normal"/>
    <w:link w:val="EndnoteTextChar"/>
    <w:uiPriority w:val="99"/>
    <w:semiHidden/>
    <w:rsid w:val="009B2C34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locked/>
    <w:rsid w:val="009B2C34"/>
    <w:rPr>
      <w:lang w:eastAsia="ar-SA" w:bidi="ar-SA"/>
    </w:rPr>
  </w:style>
  <w:style w:type="character" w:styleId="EndnoteReference">
    <w:name w:val="endnote reference"/>
    <w:basedOn w:val="DefaultParagraphFont"/>
    <w:uiPriority w:val="99"/>
    <w:semiHidden/>
    <w:rsid w:val="009B2C34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rsid w:val="009B2C34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locked/>
    <w:rsid w:val="009B2C34"/>
    <w:rPr>
      <w:lang w:eastAsia="ar-SA" w:bidi="ar-SA"/>
    </w:rPr>
  </w:style>
  <w:style w:type="character" w:styleId="FootnoteReference">
    <w:name w:val="footnote reference"/>
    <w:basedOn w:val="DefaultParagraphFont"/>
    <w:uiPriority w:val="99"/>
    <w:semiHidden/>
    <w:rsid w:val="009B2C34"/>
    <w:rPr>
      <w:vertAlign w:val="superscript"/>
    </w:rPr>
  </w:style>
  <w:style w:type="paragraph" w:styleId="Header">
    <w:name w:val="header"/>
    <w:basedOn w:val="Normal"/>
    <w:link w:val="HeaderChar"/>
    <w:uiPriority w:val="99"/>
    <w:rsid w:val="00D767BC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D767BC"/>
    <w:rPr>
      <w:sz w:val="24"/>
      <w:szCs w:val="24"/>
      <w:lang w:eastAsia="ar-SA" w:bidi="ar-SA"/>
    </w:rPr>
  </w:style>
  <w:style w:type="paragraph" w:styleId="Footer">
    <w:name w:val="footer"/>
    <w:basedOn w:val="Normal"/>
    <w:link w:val="FooterChar"/>
    <w:uiPriority w:val="99"/>
    <w:rsid w:val="00D767BC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D767BC"/>
    <w:rPr>
      <w:sz w:val="24"/>
      <w:szCs w:val="24"/>
      <w:lang w:eastAsia="ar-SA" w:bidi="ar-SA"/>
    </w:rPr>
  </w:style>
  <w:style w:type="paragraph" w:styleId="NormalWeb">
    <w:name w:val="Normal (Web)"/>
    <w:basedOn w:val="Normal"/>
    <w:uiPriority w:val="99"/>
    <w:rsid w:val="007471FA"/>
    <w:pPr>
      <w:suppressAutoHyphens w:val="0"/>
      <w:spacing w:before="100" w:beforeAutospacing="1" w:after="100" w:afterAutospacing="1"/>
    </w:pPr>
    <w:rPr>
      <w:lang w:eastAsia="ru-RU"/>
    </w:rPr>
  </w:style>
  <w:style w:type="character" w:styleId="Hyperlink">
    <w:name w:val="Hyperlink"/>
    <w:basedOn w:val="DefaultParagraphFont"/>
    <w:uiPriority w:val="99"/>
    <w:rsid w:val="00750DD7"/>
    <w:rPr>
      <w:color w:val="0000FF"/>
      <w:u w:val="single"/>
    </w:rPr>
  </w:style>
  <w:style w:type="paragraph" w:customStyle="1" w:styleId="a">
    <w:name w:val="Знак"/>
    <w:basedOn w:val="Normal"/>
    <w:uiPriority w:val="99"/>
    <w:rsid w:val="001527D6"/>
    <w:pPr>
      <w:widowControl w:val="0"/>
      <w:suppressAutoHyphens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ConsNormal">
    <w:name w:val="ConsNormal"/>
    <w:uiPriority w:val="99"/>
    <w:rsid w:val="00BB7A9D"/>
    <w:pPr>
      <w:widowControl w:val="0"/>
      <w:snapToGrid w:val="0"/>
      <w:ind w:firstLine="720"/>
    </w:pPr>
    <w:rPr>
      <w:rFonts w:ascii="Arial" w:hAnsi="Arial" w:cs="Arial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35D0F682167358E151F3BAB54D9DC4D42BA4FDE7F27F5E1C3223A50272681B5F765F197C36680BCCB6EE8637BB48FA8EF426D44F9F65A461E293280v4bEH" TargetMode="External"/><Relationship Id="rId13" Type="http://schemas.openxmlformats.org/officeDocument/2006/relationships/hyperlink" Target="consultantplus://offline/ref=22C8CB58C4A1EACDC278B3713F237A1D48A4A1D270CFECACE3FAE532A243129850BECC38FD8D8B709F1F26C81B5B0FBFA8B0B60DE93ACB39u865F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635D0F682167358E151F25A642B5824746B917DA7B26F6B49C753C07787687E0A525AFCE802493BDC270E36671vBbEH" TargetMode="External"/><Relationship Id="rId12" Type="http://schemas.openxmlformats.org/officeDocument/2006/relationships/hyperlink" Target="consultantplus://offline/ref=111EEB39664018B3E6985340670C9B75A0A9A7218E43EF0BB658CD625B81FF5F1E3C0393D3BE51225B1F1BA331A500BB144CD109A64D8B56t1dAC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635D0F682167358E151F25A642B5824746B918D27D25F6B49C753C07787687E0A525AFCE802493BDC270E36671vBbEH" TargetMode="External"/><Relationship Id="rId11" Type="http://schemas.openxmlformats.org/officeDocument/2006/relationships/hyperlink" Target="consultantplus://offline/ref=FBEA994C66F8925CB7F90B3384810EF14ECBB627CF610C04D02ED4C71EFE28DC64C71A8225D8053DAD4772F7C6DD7B33511E804BD0FB4043NFdEC" TargetMode="Externa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288DBC8A950B05B7E2D852B6B6918F123A71985EF9A4C18198EE2CFEBFD647BBD96CBACA8CB345FDBDB4AA2551hBn3B" TargetMode="Externa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635D0F682167358E151F3BAB54D9DC4D42BA4FDE7F27F5E1C3223A50272681B5F765F197C36680BCCB6EE8637BB48FA8EF426D44F9F65A461E293280v4bEH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168</TotalTime>
  <Pages>11</Pages>
  <Words>5291</Words>
  <Characters>30163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ChirkovaAD</dc:creator>
  <cp:keywords/>
  <dc:description/>
  <cp:lastModifiedBy>User</cp:lastModifiedBy>
  <cp:revision>17</cp:revision>
  <cp:lastPrinted>2021-12-27T01:05:00Z</cp:lastPrinted>
  <dcterms:created xsi:type="dcterms:W3CDTF">2021-10-13T07:35:00Z</dcterms:created>
  <dcterms:modified xsi:type="dcterms:W3CDTF">2021-12-27T01:40:00Z</dcterms:modified>
</cp:coreProperties>
</file>