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8E5" w:rsidRDefault="00F328E5" w:rsidP="00DB5BB4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28E5" w:rsidRDefault="00F328E5" w:rsidP="00C265E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7EE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237EE">
        <w:rPr>
          <w:rFonts w:ascii="Times New Roman" w:hAnsi="Times New Roman" w:cs="Times New Roman"/>
          <w:b/>
          <w:bCs/>
          <w:sz w:val="28"/>
          <w:szCs w:val="28"/>
        </w:rPr>
        <w:t xml:space="preserve">СЕЛЬСКОГО ПОСЕЛЕНИЯ </w:t>
      </w:r>
    </w:p>
    <w:p w:rsidR="00F328E5" w:rsidRPr="00E237EE" w:rsidRDefault="00F328E5" w:rsidP="00081A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237EE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</w:t>
      </w:r>
      <w:r w:rsidRPr="00E237EE">
        <w:rPr>
          <w:rFonts w:ascii="Times New Roman" w:hAnsi="Times New Roman" w:cs="Times New Roman"/>
          <w:b/>
          <w:bCs/>
          <w:sz w:val="28"/>
          <w:szCs w:val="28"/>
        </w:rPr>
        <w:t>СКОЕ»</w:t>
      </w:r>
    </w:p>
    <w:p w:rsidR="00F328E5" w:rsidRPr="00E237EE" w:rsidRDefault="00F328E5" w:rsidP="00081ABC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328E5" w:rsidRPr="00E237EE" w:rsidRDefault="00F328E5" w:rsidP="00081ABC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:rsidR="00F328E5" w:rsidRPr="002452E7" w:rsidRDefault="00F328E5" w:rsidP="00420D0E">
      <w:pPr>
        <w:tabs>
          <w:tab w:val="center" w:pos="4873"/>
          <w:tab w:val="left" w:pos="7665"/>
        </w:tabs>
        <w:spacing w:after="0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ab/>
      </w:r>
      <w:r w:rsidRPr="002452E7">
        <w:rPr>
          <w:rFonts w:ascii="Times New Roman" w:hAnsi="Times New Roman" w:cs="Times New Roman"/>
          <w:b/>
          <w:bCs/>
          <w:sz w:val="32"/>
          <w:szCs w:val="32"/>
        </w:rPr>
        <w:t>ПОСТАНОВЛЕНИЕ</w:t>
      </w:r>
      <w:r>
        <w:rPr>
          <w:rFonts w:ascii="Times New Roman" w:hAnsi="Times New Roman" w:cs="Times New Roman"/>
          <w:b/>
          <w:bCs/>
          <w:sz w:val="32"/>
          <w:szCs w:val="32"/>
        </w:rPr>
        <w:tab/>
        <w:t xml:space="preserve">         </w:t>
      </w:r>
    </w:p>
    <w:p w:rsidR="00F328E5" w:rsidRPr="00461DB2" w:rsidRDefault="00F328E5" w:rsidP="00081AB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28E5" w:rsidRPr="00461DB2" w:rsidRDefault="00F328E5" w:rsidP="00081A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29 июня 2020</w:t>
      </w:r>
      <w:r w:rsidRPr="00461DB2">
        <w:rPr>
          <w:rFonts w:ascii="Times New Roman" w:hAnsi="Times New Roman" w:cs="Times New Roman"/>
          <w:sz w:val="28"/>
          <w:szCs w:val="28"/>
        </w:rPr>
        <w:t xml:space="preserve"> год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461DB2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19</w:t>
      </w:r>
    </w:p>
    <w:p w:rsidR="00F328E5" w:rsidRDefault="00F328E5" w:rsidP="00081A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61DB2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F328E5" w:rsidRPr="00461DB2" w:rsidRDefault="00F328E5" w:rsidP="00081AB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328E5" w:rsidRDefault="00F328E5" w:rsidP="004731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схемы размещения 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нест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ационарных торговых объектов и 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предоставления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субъектам предпринимательства 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мест для разм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ещения нестационарных торговых 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объектов на территории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Шилко-Завод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ское»</w:t>
      </w:r>
    </w:p>
    <w:p w:rsidR="00F328E5" w:rsidRPr="00081ABC" w:rsidRDefault="00F328E5" w:rsidP="0047315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F328E5" w:rsidRPr="00081ABC" w:rsidRDefault="00F328E5" w:rsidP="00081AB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28.12.2009 года №381-ФЗ «Об основах государственного регулирования торговой деятельности в Российской Федерации», Указом Президента Российской Федерации от 29.01.1992 года №65 «О свободе торговли», в целях создания упорядочения размещения и функционирования нестационарных торговых объектов и улучшения качества торгового обслуживания населения </w:t>
      </w:r>
      <w:bookmarkStart w:id="0" w:name="_Hlk26886509"/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»</w:t>
      </w:r>
      <w:bookmarkEnd w:id="0"/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, администрация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081AB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постановляет:</w:t>
      </w:r>
    </w:p>
    <w:p w:rsidR="00F328E5" w:rsidRPr="00F02CC1" w:rsidRDefault="00F328E5" w:rsidP="005E2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2CC1">
        <w:rPr>
          <w:rFonts w:ascii="Times New Roman" w:hAnsi="Times New Roman" w:cs="Times New Roman"/>
          <w:sz w:val="28"/>
          <w:szCs w:val="28"/>
          <w:lang w:eastAsia="ru-RU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D1B8A">
        <w:rPr>
          <w:rFonts w:ascii="Times New Roman" w:hAnsi="Times New Roman" w:cs="Times New Roman"/>
          <w:sz w:val="28"/>
          <w:szCs w:val="28"/>
        </w:rPr>
        <w:t xml:space="preserve">Признать утратившим силу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  <w:r w:rsidRPr="00FD1B8A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FD1B8A">
        <w:rPr>
          <w:rFonts w:ascii="Times New Roman" w:hAnsi="Times New Roman" w:cs="Times New Roman"/>
          <w:sz w:val="28"/>
          <w:szCs w:val="28"/>
        </w:rPr>
        <w:t xml:space="preserve">» от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FD1B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FD1B8A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D1B8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5 «</w:t>
      </w:r>
      <w:r w:rsidRPr="00FD1B8A">
        <w:rPr>
          <w:rFonts w:ascii="Times New Roman" w:hAnsi="Times New Roman" w:cs="Times New Roman"/>
          <w:sz w:val="28"/>
          <w:szCs w:val="28"/>
        </w:rPr>
        <w:t>Об утверждении Порядка разработки и утверждения схемы размещения нестационарных торговых объектов на территории 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FD1B8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  </w:t>
      </w:r>
    </w:p>
    <w:p w:rsidR="00F328E5" w:rsidRPr="00F02CC1" w:rsidRDefault="00F328E5" w:rsidP="006376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Утвердить схему размещения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сельского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Шилко-Заводское» (Приложение № 1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F328E5" w:rsidRPr="00F02CC1" w:rsidRDefault="00F328E5" w:rsidP="006376A2">
      <w:p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Опубликовать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(обнародовать)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настоящее постановление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порядке, установленном Уставом сельского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328E5" w:rsidRPr="00E7546E" w:rsidRDefault="00F328E5" w:rsidP="005E2B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E7546E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по</w:t>
      </w:r>
      <w:r>
        <w:rPr>
          <w:rFonts w:ascii="Times New Roman" w:hAnsi="Times New Roman" w:cs="Times New Roman"/>
          <w:sz w:val="28"/>
          <w:szCs w:val="28"/>
        </w:rPr>
        <w:t>сле</w:t>
      </w:r>
      <w:r w:rsidRPr="00E7546E">
        <w:rPr>
          <w:rFonts w:ascii="Times New Roman" w:hAnsi="Times New Roman" w:cs="Times New Roman"/>
          <w:sz w:val="28"/>
          <w:szCs w:val="28"/>
        </w:rPr>
        <w:t xml:space="preserve"> его официального </w:t>
      </w:r>
      <w:r>
        <w:rPr>
          <w:rFonts w:ascii="Times New Roman" w:hAnsi="Times New Roman" w:cs="Times New Roman"/>
          <w:sz w:val="28"/>
          <w:szCs w:val="28"/>
        </w:rPr>
        <w:t>опубликования (</w:t>
      </w:r>
      <w:r w:rsidRPr="00E7546E">
        <w:rPr>
          <w:rFonts w:ascii="Times New Roman" w:hAnsi="Times New Roman" w:cs="Times New Roman"/>
          <w:sz w:val="28"/>
          <w:szCs w:val="28"/>
        </w:rPr>
        <w:t>обнародования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7546E">
        <w:rPr>
          <w:rFonts w:ascii="Times New Roman" w:hAnsi="Times New Roman" w:cs="Times New Roman"/>
          <w:sz w:val="28"/>
          <w:szCs w:val="28"/>
        </w:rPr>
        <w:t>.</w:t>
      </w:r>
    </w:p>
    <w:p w:rsidR="00F328E5" w:rsidRPr="00240108" w:rsidRDefault="00F328E5" w:rsidP="005E2BCB">
      <w:pPr>
        <w:spacing w:after="0" w:line="432" w:lineRule="atLeast"/>
        <w:jc w:val="both"/>
        <w:rPr>
          <w:rFonts w:ascii="Times New Roman" w:hAnsi="Times New Roman" w:cs="Times New Roman"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Контроль за исполнением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настоящего 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t xml:space="preserve">постановления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оставляю за собой.</w:t>
      </w:r>
    </w:p>
    <w:p w:rsidR="00F328E5" w:rsidRPr="00F02CC1" w:rsidRDefault="00F328E5" w:rsidP="00F02CC1">
      <w:pPr>
        <w:spacing w:before="100" w:beforeAutospacing="1" w:after="100" w:afterAutospacing="1" w:line="432" w:lineRule="atLeast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02CC1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328E5" w:rsidRPr="00F02CC1" w:rsidRDefault="00F328E5" w:rsidP="00F02C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Глава сельского поселения «Шилко-Заводское»                               Н.А.Успин</w:t>
      </w:r>
    </w:p>
    <w:p w:rsidR="00F328E5" w:rsidRDefault="00F328E5" w:rsidP="005E2BCB">
      <w:pPr>
        <w:spacing w:after="0" w:line="432" w:lineRule="atLeas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F02CC1">
      <w:pPr>
        <w:spacing w:after="0" w:line="432" w:lineRule="atLeast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Pr="006A0D52" w:rsidRDefault="00F328E5" w:rsidP="006A0D5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6A0D52">
        <w:rPr>
          <w:rFonts w:ascii="Times New Roman" w:hAnsi="Times New Roman" w:cs="Times New Roman"/>
          <w:sz w:val="24"/>
          <w:szCs w:val="24"/>
          <w:lang w:eastAsia="ru-RU"/>
        </w:rPr>
        <w:t>Приложение №1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br/>
      </w:r>
      <w:bookmarkStart w:id="1" w:name="_Hlk26888550"/>
      <w:r w:rsidRPr="006A0D52">
        <w:rPr>
          <w:rFonts w:ascii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F328E5" w:rsidRDefault="00F328E5" w:rsidP="00637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сельского поселения «</w:t>
      </w:r>
      <w:r w:rsidRPr="00C265E1">
        <w:rPr>
          <w:rFonts w:ascii="Times New Roman" w:hAnsi="Times New Roman" w:cs="Times New Roman"/>
          <w:sz w:val="24"/>
          <w:szCs w:val="24"/>
          <w:lang w:eastAsia="ru-RU"/>
        </w:rPr>
        <w:t>Шилко-Заводское</w:t>
      </w:r>
      <w:r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br/>
        <w:t>от </w:t>
      </w:r>
      <w:r>
        <w:rPr>
          <w:rFonts w:ascii="Times New Roman" w:hAnsi="Times New Roman" w:cs="Times New Roman"/>
          <w:sz w:val="24"/>
          <w:szCs w:val="24"/>
          <w:lang w:eastAsia="ru-RU"/>
        </w:rPr>
        <w:t>29 июня 2020г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t>№</w:t>
      </w:r>
      <w:r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Pr="006A0D5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End w:id="1"/>
    </w:p>
    <w:p w:rsidR="00F328E5" w:rsidRDefault="00F328E5" w:rsidP="00637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328E5" w:rsidRPr="006376A2" w:rsidRDefault="00F328E5" w:rsidP="006376A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328E5" w:rsidRDefault="00F328E5" w:rsidP="006376A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</w:t>
      </w:r>
    </w:p>
    <w:p w:rsidR="00F328E5" w:rsidRPr="00F02CC1" w:rsidRDefault="00F328E5" w:rsidP="006376A2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F02CC1">
        <w:rPr>
          <w:rFonts w:ascii="Times New Roman" w:hAnsi="Times New Roman" w:cs="Times New Roman"/>
          <w:sz w:val="28"/>
          <w:szCs w:val="28"/>
        </w:rPr>
        <w:t xml:space="preserve">азмещения нестационарных торговых объектов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r>
        <w:rPr>
          <w:rFonts w:ascii="Times New Roman" w:hAnsi="Times New Roman" w:cs="Times New Roman"/>
          <w:sz w:val="28"/>
          <w:szCs w:val="28"/>
          <w:lang w:eastAsia="ru-RU"/>
        </w:rPr>
        <w:t>Шилко-Заводское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02C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328E5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4348"/>
        <w:tblW w:w="10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68"/>
        <w:gridCol w:w="1620"/>
        <w:gridCol w:w="1440"/>
        <w:gridCol w:w="1620"/>
        <w:gridCol w:w="1339"/>
        <w:gridCol w:w="1418"/>
        <w:gridCol w:w="979"/>
        <w:gridCol w:w="1740"/>
      </w:tblGrid>
      <w:tr w:rsidR="00F328E5" w:rsidRPr="00AF03C9">
        <w:tc>
          <w:tcPr>
            <w:tcW w:w="46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№ п/п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Адрес нестационарного торгового объекта</w:t>
            </w:r>
          </w:p>
        </w:tc>
        <w:tc>
          <w:tcPr>
            <w:tcW w:w="14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Вид нестационарного торгового объекта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Специализация нестационарного торгового объекта</w:t>
            </w:r>
          </w:p>
        </w:tc>
        <w:tc>
          <w:tcPr>
            <w:tcW w:w="133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Площадь нестационарного торгового объекта</w:t>
            </w:r>
          </w:p>
        </w:tc>
        <w:tc>
          <w:tcPr>
            <w:tcW w:w="141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Срок осуществления торговой деятельности</w:t>
            </w:r>
          </w:p>
        </w:tc>
        <w:tc>
          <w:tcPr>
            <w:tcW w:w="97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Режим работы </w:t>
            </w:r>
          </w:p>
        </w:tc>
        <w:tc>
          <w:tcPr>
            <w:tcW w:w="17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ФИО ИП</w:t>
            </w:r>
          </w:p>
        </w:tc>
      </w:tr>
      <w:tr w:rsidR="00F328E5" w:rsidRPr="00AF03C9">
        <w:trPr>
          <w:trHeight w:val="315"/>
        </w:trPr>
        <w:tc>
          <w:tcPr>
            <w:tcW w:w="46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33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1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7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740" w:type="dxa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AF03C9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</w:tr>
      <w:tr w:rsidR="00F328E5" w:rsidRPr="00AF03C9">
        <w:trPr>
          <w:trHeight w:val="1305"/>
        </w:trPr>
        <w:tc>
          <w:tcPr>
            <w:tcW w:w="46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  <w:vAlign w:val="center"/>
          </w:tcPr>
          <w:p w:rsidR="00F328E5" w:rsidRDefault="00F328E5" w:rsidP="006376A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с.Шилкинский Завод </w:t>
            </w:r>
          </w:p>
          <w:p w:rsidR="00F328E5" w:rsidRPr="00AF03C9" w:rsidRDefault="00F328E5" w:rsidP="006376A2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Централь</w:t>
            </w: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 xml:space="preserve">ная,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11а</w:t>
            </w:r>
          </w:p>
        </w:tc>
        <w:tc>
          <w:tcPr>
            <w:tcW w:w="14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2" w:name="_Hlk27395250"/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Передвижное сооружение (палатка)</w:t>
            </w:r>
            <w:bookmarkEnd w:id="2"/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Торговля продовольственных товаров</w:t>
            </w:r>
          </w:p>
        </w:tc>
        <w:tc>
          <w:tcPr>
            <w:tcW w:w="133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AF03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7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9-17</w:t>
            </w:r>
          </w:p>
        </w:tc>
        <w:tc>
          <w:tcPr>
            <w:tcW w:w="17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28E5" w:rsidRPr="00AF03C9">
        <w:trPr>
          <w:trHeight w:val="600"/>
        </w:trPr>
        <w:tc>
          <w:tcPr>
            <w:tcW w:w="46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с. Старолончаково ул. Зеленая, 7 кв1 </w:t>
            </w:r>
          </w:p>
        </w:tc>
        <w:tc>
          <w:tcPr>
            <w:tcW w:w="14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Передвижное сооружение (палатка)</w:t>
            </w:r>
          </w:p>
        </w:tc>
        <w:tc>
          <w:tcPr>
            <w:tcW w:w="162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Торговля продовольственных товаров</w:t>
            </w:r>
          </w:p>
        </w:tc>
        <w:tc>
          <w:tcPr>
            <w:tcW w:w="133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AF03C9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418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3 года</w:t>
            </w:r>
          </w:p>
        </w:tc>
        <w:tc>
          <w:tcPr>
            <w:tcW w:w="979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F03C9">
              <w:rPr>
                <w:rFonts w:ascii="Times New Roman" w:hAnsi="Times New Roman" w:cs="Times New Roman"/>
                <w:sz w:val="18"/>
                <w:szCs w:val="18"/>
              </w:rPr>
              <w:t>9-17</w:t>
            </w:r>
          </w:p>
        </w:tc>
        <w:tc>
          <w:tcPr>
            <w:tcW w:w="1740" w:type="dxa"/>
            <w:vAlign w:val="center"/>
          </w:tcPr>
          <w:p w:rsidR="00F328E5" w:rsidRPr="00AF03C9" w:rsidRDefault="00F328E5" w:rsidP="006376A2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F328E5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Pr="00F02CC1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02CC1">
        <w:rPr>
          <w:rFonts w:ascii="Times New Roman" w:hAnsi="Times New Roman" w:cs="Times New Roman"/>
          <w:sz w:val="28"/>
          <w:szCs w:val="28"/>
          <w:lang w:eastAsia="ru-RU"/>
        </w:rPr>
        <w:t>Не допускается размещение нестационарных торговых объектов: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br/>
        <w:t>1. На остановочных пунктах общественного транспорта.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br/>
        <w:t>2. В арках зданий, на газонах, цветниках, площадках (детских, для отдыха, спортивных), тротуарах шириной менее 3 метров.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br/>
        <w:t>3. Ближе 5 метров от окон зданий и витрин стационарных торговых объектов.</w:t>
      </w:r>
      <w:r w:rsidRPr="00F02CC1">
        <w:rPr>
          <w:rFonts w:ascii="Times New Roman" w:hAnsi="Times New Roman" w:cs="Times New Roman"/>
          <w:sz w:val="28"/>
          <w:szCs w:val="28"/>
          <w:lang w:eastAsia="ru-RU"/>
        </w:rPr>
        <w:br/>
        <w:t>4. На инженерных сетях и коммуникациях и в охранных зонах инженерных сетей и коммуникаций.</w:t>
      </w:r>
    </w:p>
    <w:p w:rsidR="00F328E5" w:rsidRPr="00F02CC1" w:rsidRDefault="00F328E5" w:rsidP="006376A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F02CC1">
        <w:rPr>
          <w:rFonts w:ascii="Times New Roman" w:hAnsi="Times New Roman" w:cs="Times New Roman"/>
          <w:sz w:val="28"/>
          <w:szCs w:val="28"/>
          <w:lang w:eastAsia="ru-RU"/>
        </w:rPr>
        <w:t>5. Иных местах, устанавливаемых в соответствии с федеральным законодательством и законодательством Забайкальского края.</w:t>
      </w:r>
    </w:p>
    <w:p w:rsidR="00F328E5" w:rsidRPr="00F02CC1" w:rsidRDefault="00F328E5" w:rsidP="006376A2">
      <w:pPr>
        <w:spacing w:before="100" w:beforeAutospacing="1" w:after="100" w:afterAutospacing="1" w:line="432" w:lineRule="atLeast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328E5" w:rsidRPr="00F02CC1" w:rsidRDefault="00F328E5" w:rsidP="00646A64">
      <w:pPr>
        <w:spacing w:before="100" w:beforeAutospacing="1" w:after="100" w:afterAutospacing="1" w:line="432" w:lineRule="atLeas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F328E5" w:rsidRDefault="00F328E5" w:rsidP="00646A64">
      <w:pPr>
        <w:spacing w:after="20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F328E5" w:rsidSect="00DB5BB4">
      <w:pgSz w:w="11906" w:h="16838"/>
      <w:pgMar w:top="567" w:right="1080" w:bottom="567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F02C36"/>
    <w:multiLevelType w:val="multilevel"/>
    <w:tmpl w:val="996C5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0D08"/>
    <w:rsid w:val="00000103"/>
    <w:rsid w:val="00081ABC"/>
    <w:rsid w:val="000B4EE4"/>
    <w:rsid w:val="000D0B5D"/>
    <w:rsid w:val="00146B4B"/>
    <w:rsid w:val="00156064"/>
    <w:rsid w:val="00182B5E"/>
    <w:rsid w:val="001B5CBA"/>
    <w:rsid w:val="001C083B"/>
    <w:rsid w:val="001D3241"/>
    <w:rsid w:val="001D600C"/>
    <w:rsid w:val="002162E8"/>
    <w:rsid w:val="00240108"/>
    <w:rsid w:val="002452E7"/>
    <w:rsid w:val="0026082E"/>
    <w:rsid w:val="00377CCD"/>
    <w:rsid w:val="0041519B"/>
    <w:rsid w:val="00420D0E"/>
    <w:rsid w:val="00431258"/>
    <w:rsid w:val="0046129C"/>
    <w:rsid w:val="00461DB2"/>
    <w:rsid w:val="0047315C"/>
    <w:rsid w:val="00557367"/>
    <w:rsid w:val="005E2BCB"/>
    <w:rsid w:val="006376A2"/>
    <w:rsid w:val="00646A64"/>
    <w:rsid w:val="00665528"/>
    <w:rsid w:val="006A0D52"/>
    <w:rsid w:val="007B25F6"/>
    <w:rsid w:val="0083023E"/>
    <w:rsid w:val="008649E8"/>
    <w:rsid w:val="008A59A2"/>
    <w:rsid w:val="0090326D"/>
    <w:rsid w:val="00903B86"/>
    <w:rsid w:val="00960F79"/>
    <w:rsid w:val="009F0DF0"/>
    <w:rsid w:val="00A82B0E"/>
    <w:rsid w:val="00AE35B8"/>
    <w:rsid w:val="00AF03C9"/>
    <w:rsid w:val="00B30D08"/>
    <w:rsid w:val="00B8160B"/>
    <w:rsid w:val="00C16AB8"/>
    <w:rsid w:val="00C265E1"/>
    <w:rsid w:val="00C76BE5"/>
    <w:rsid w:val="00D20397"/>
    <w:rsid w:val="00D603F5"/>
    <w:rsid w:val="00D75215"/>
    <w:rsid w:val="00DB3330"/>
    <w:rsid w:val="00DB5BB4"/>
    <w:rsid w:val="00DC5995"/>
    <w:rsid w:val="00E02112"/>
    <w:rsid w:val="00E237EE"/>
    <w:rsid w:val="00E7546E"/>
    <w:rsid w:val="00F02CC1"/>
    <w:rsid w:val="00F328E5"/>
    <w:rsid w:val="00F96298"/>
    <w:rsid w:val="00FD1B8A"/>
    <w:rsid w:val="00FF0E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B5D"/>
    <w:pPr>
      <w:spacing w:after="160" w:line="259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F02CC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752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752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437</TotalTime>
  <Pages>3</Pages>
  <Words>444</Words>
  <Characters>2531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Бубнова</dc:creator>
  <cp:keywords/>
  <dc:description/>
  <cp:lastModifiedBy>User</cp:lastModifiedBy>
  <cp:revision>24</cp:revision>
  <cp:lastPrinted>2020-06-29T06:51:00Z</cp:lastPrinted>
  <dcterms:created xsi:type="dcterms:W3CDTF">2017-06-21T04:07:00Z</dcterms:created>
  <dcterms:modified xsi:type="dcterms:W3CDTF">2020-06-29T06:52:00Z</dcterms:modified>
</cp:coreProperties>
</file>